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3EC" w:rsidRDefault="008073EC"/>
    <w:p w:rsidR="004130F6" w:rsidRPr="004130F6" w:rsidRDefault="00D15164" w:rsidP="000D35B1">
      <w:pPr>
        <w:suppressAutoHyphens w:val="0"/>
        <w:jc w:val="center"/>
        <w:rPr>
          <w:rFonts w:ascii="Calibri" w:hAnsi="Calibri"/>
          <w:sz w:val="22"/>
          <w:szCs w:val="22"/>
          <w:lang w:val="en-US" w:eastAsia="en-US"/>
        </w:rPr>
      </w:pP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На основу чл</w:t>
      </w:r>
      <w:r w:rsidRPr="004130F6">
        <w:rPr>
          <w:rFonts w:ascii="Calibri" w:hAnsi="Calibri"/>
          <w:sz w:val="22"/>
          <w:szCs w:val="22"/>
          <w:lang w:val="sr-Cyrl-CS" w:eastAsia="en-US"/>
        </w:rPr>
        <w:t>ан 24</w:t>
      </w:r>
      <w:r w:rsidRPr="004130F6">
        <w:rPr>
          <w:rFonts w:ascii="Calibri" w:hAnsi="Calibri"/>
          <w:sz w:val="22"/>
          <w:szCs w:val="22"/>
          <w:lang w:val="en-US" w:eastAsia="en-US"/>
        </w:rPr>
        <w:t>.</w:t>
      </w:r>
      <w:proofErr w:type="gramEnd"/>
      <w:r w:rsidRPr="004130F6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="004F3E48" w:rsidRPr="004130F6">
        <w:rPr>
          <w:rFonts w:ascii="Calibri" w:hAnsi="Calibri"/>
          <w:sz w:val="22"/>
          <w:szCs w:val="22"/>
          <w:lang w:eastAsia="en-US"/>
        </w:rPr>
        <w:t>став 4.</w:t>
      </w:r>
      <w:r w:rsidRPr="004130F6">
        <w:rPr>
          <w:rFonts w:ascii="Calibri" w:hAnsi="Calibri"/>
          <w:sz w:val="22"/>
          <w:szCs w:val="22"/>
          <w:lang w:val="en-US" w:eastAsia="en-US"/>
        </w:rPr>
        <w:t xml:space="preserve"> Закона о ра</w:t>
      </w:r>
      <w:r w:rsidRPr="004130F6">
        <w:rPr>
          <w:rFonts w:ascii="Calibri" w:hAnsi="Calibri"/>
          <w:sz w:val="22"/>
          <w:szCs w:val="22"/>
          <w:lang w:val="sr-Cyrl-CS" w:eastAsia="en-US"/>
        </w:rPr>
        <w:t>ду</w:t>
      </w:r>
      <w:r w:rsidR="000D35B1" w:rsidRPr="004130F6">
        <w:rPr>
          <w:rFonts w:ascii="Calibri" w:hAnsi="Calibri"/>
          <w:sz w:val="22"/>
          <w:szCs w:val="22"/>
          <w:lang w:val="en-US" w:eastAsia="en-US"/>
        </w:rPr>
        <w:t xml:space="preserve"> Р.Србије </w:t>
      </w:r>
      <w:proofErr w:type="gramStart"/>
      <w:r w:rsidRPr="004130F6">
        <w:rPr>
          <w:rFonts w:ascii="Calibri" w:hAnsi="Calibri"/>
          <w:sz w:val="22"/>
          <w:szCs w:val="22"/>
          <w:lang w:val="sr-Cyrl-CS" w:eastAsia="en-US"/>
        </w:rPr>
        <w:t>( Сл.гласник</w:t>
      </w:r>
      <w:proofErr w:type="gramEnd"/>
      <w:r w:rsidRPr="004130F6">
        <w:rPr>
          <w:rFonts w:ascii="Calibri" w:hAnsi="Calibri"/>
          <w:sz w:val="22"/>
          <w:szCs w:val="22"/>
          <w:lang w:val="sr-Cyrl-CS" w:eastAsia="en-US"/>
        </w:rPr>
        <w:t xml:space="preserve"> РС бр. 24/2005, 61/2005, 54/2009, 32/2013, 75/2014</w:t>
      </w:r>
      <w:r w:rsidR="004F3E48" w:rsidRPr="004130F6">
        <w:rPr>
          <w:rFonts w:ascii="Calibri" w:hAnsi="Calibri"/>
          <w:sz w:val="22"/>
          <w:szCs w:val="22"/>
          <w:lang w:val="sr-Cyrl-CS" w:eastAsia="en-US"/>
        </w:rPr>
        <w:t xml:space="preserve"> и 13/2017-одлука УС, даље: Закон)</w:t>
      </w:r>
      <w:r w:rsidRPr="004130F6">
        <w:rPr>
          <w:rFonts w:ascii="Calibri" w:hAnsi="Calibri"/>
          <w:sz w:val="22"/>
          <w:szCs w:val="22"/>
          <w:lang w:val="sr-Cyrl-CS" w:eastAsia="en-US"/>
        </w:rPr>
        <w:t xml:space="preserve"> и Одлуке о </w:t>
      </w:r>
      <w:r w:rsidR="00FD5871" w:rsidRPr="004130F6">
        <w:rPr>
          <w:rFonts w:ascii="Calibri" w:hAnsi="Calibri"/>
          <w:sz w:val="22"/>
          <w:szCs w:val="22"/>
          <w:lang w:val="sr-Cyrl-CS" w:eastAsia="en-US"/>
        </w:rPr>
        <w:t xml:space="preserve">максималном броју запослених на неодређено време у систему локалне самоуправе </w:t>
      </w:r>
      <w:r w:rsidR="009C7710">
        <w:rPr>
          <w:rFonts w:ascii="Calibri" w:hAnsi="Calibri"/>
          <w:sz w:val="22"/>
          <w:szCs w:val="22"/>
          <w:lang w:val="sr-Cyrl-CS" w:eastAsia="en-US"/>
        </w:rPr>
        <w:t>града</w:t>
      </w:r>
      <w:r w:rsidR="00CB556A" w:rsidRPr="004130F6">
        <w:rPr>
          <w:rFonts w:ascii="Calibri" w:hAnsi="Calibri"/>
          <w:sz w:val="22"/>
          <w:szCs w:val="22"/>
          <w:lang w:val="sr-Cyrl-CS" w:eastAsia="en-US"/>
        </w:rPr>
        <w:t xml:space="preserve"> Пирот</w:t>
      </w:r>
      <w:r w:rsidR="009C7710">
        <w:rPr>
          <w:rFonts w:ascii="Calibri" w:hAnsi="Calibri"/>
          <w:sz w:val="22"/>
          <w:szCs w:val="22"/>
          <w:lang w:val="sr-Cyrl-CS" w:eastAsia="en-US"/>
        </w:rPr>
        <w:t>а</w:t>
      </w:r>
      <w:r w:rsidR="00CB556A" w:rsidRPr="004130F6">
        <w:rPr>
          <w:rFonts w:ascii="Calibri" w:hAnsi="Calibri"/>
          <w:sz w:val="22"/>
          <w:szCs w:val="22"/>
          <w:lang w:val="sr-Cyrl-CS" w:eastAsia="en-US"/>
        </w:rPr>
        <w:t xml:space="preserve"> за </w:t>
      </w:r>
      <w:r w:rsidR="009C7710">
        <w:rPr>
          <w:rFonts w:ascii="Calibri" w:hAnsi="Calibri"/>
          <w:sz w:val="22"/>
          <w:szCs w:val="22"/>
          <w:lang w:val="sr-Cyrl-CS" w:eastAsia="en-US"/>
        </w:rPr>
        <w:t>2017</w:t>
      </w:r>
      <w:r w:rsidR="00CB556A" w:rsidRPr="004130F6">
        <w:rPr>
          <w:rFonts w:ascii="Calibri" w:hAnsi="Calibri"/>
          <w:sz w:val="22"/>
          <w:szCs w:val="22"/>
          <w:lang w:val="sr-Cyrl-CS" w:eastAsia="en-US"/>
        </w:rPr>
        <w:t>.год</w:t>
      </w:r>
      <w:r w:rsidR="009C7710">
        <w:rPr>
          <w:rFonts w:ascii="Calibri" w:hAnsi="Calibri"/>
          <w:sz w:val="22"/>
          <w:szCs w:val="22"/>
          <w:lang w:val="sr-Cyrl-CS" w:eastAsia="en-US"/>
        </w:rPr>
        <w:t xml:space="preserve"> ( I бр. 06133-2017</w:t>
      </w:r>
      <w:r w:rsidR="002207D4" w:rsidRPr="004130F6">
        <w:rPr>
          <w:rFonts w:ascii="Calibri" w:hAnsi="Calibri"/>
          <w:sz w:val="22"/>
          <w:szCs w:val="22"/>
          <w:lang w:val="sr-Cyrl-CS" w:eastAsia="en-US"/>
        </w:rPr>
        <w:t xml:space="preserve">) и </w:t>
      </w:r>
      <w:r w:rsidR="000D35B1" w:rsidRPr="004130F6">
        <w:rPr>
          <w:rFonts w:ascii="Calibri" w:hAnsi="Calibri"/>
          <w:sz w:val="22"/>
          <w:szCs w:val="22"/>
          <w:lang w:val="en-US" w:eastAsia="en-US"/>
        </w:rPr>
        <w:t xml:space="preserve"> чл.16. Статута Јавне Установе Туристичка Организација Пирот,</w:t>
      </w:r>
      <w:r w:rsidR="004130F6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="000D35B1" w:rsidRPr="004130F6">
        <w:rPr>
          <w:rFonts w:ascii="Calibri" w:hAnsi="Calibri"/>
          <w:sz w:val="22"/>
          <w:szCs w:val="22"/>
          <w:lang w:val="en-US" w:eastAsia="en-US"/>
        </w:rPr>
        <w:t xml:space="preserve">директор </w:t>
      </w:r>
      <w:r w:rsidR="004F3E48" w:rsidRPr="004130F6">
        <w:rPr>
          <w:rFonts w:ascii="Calibri" w:hAnsi="Calibri"/>
          <w:sz w:val="22"/>
          <w:szCs w:val="22"/>
          <w:lang w:eastAsia="en-US"/>
        </w:rPr>
        <w:t xml:space="preserve">ЈУ </w:t>
      </w:r>
      <w:r w:rsidR="004F3E48" w:rsidRPr="004130F6">
        <w:rPr>
          <w:rFonts w:ascii="Calibri" w:hAnsi="Calibri"/>
          <w:sz w:val="22"/>
          <w:szCs w:val="22"/>
          <w:lang w:val="en-US" w:eastAsia="en-US"/>
        </w:rPr>
        <w:t>Туристичк</w:t>
      </w:r>
      <w:r w:rsidR="004F3E48" w:rsidRPr="004130F6">
        <w:rPr>
          <w:rFonts w:ascii="Calibri" w:hAnsi="Calibri"/>
          <w:sz w:val="22"/>
          <w:szCs w:val="22"/>
          <w:lang w:eastAsia="en-US"/>
        </w:rPr>
        <w:t>а</w:t>
      </w:r>
      <w:r w:rsidR="004F3E48" w:rsidRPr="004130F6">
        <w:rPr>
          <w:rFonts w:ascii="Calibri" w:hAnsi="Calibri"/>
          <w:sz w:val="22"/>
          <w:szCs w:val="22"/>
          <w:lang w:val="en-US" w:eastAsia="en-US"/>
        </w:rPr>
        <w:t xml:space="preserve"> организациј</w:t>
      </w:r>
      <w:r w:rsidR="004F3E48" w:rsidRPr="004130F6">
        <w:rPr>
          <w:rFonts w:ascii="Calibri" w:hAnsi="Calibri"/>
          <w:sz w:val="22"/>
          <w:szCs w:val="22"/>
          <w:lang w:eastAsia="en-US"/>
        </w:rPr>
        <w:t>а</w:t>
      </w:r>
      <w:r w:rsidR="000D35B1" w:rsidRPr="004130F6">
        <w:rPr>
          <w:rFonts w:ascii="Calibri" w:hAnsi="Calibri"/>
          <w:sz w:val="22"/>
          <w:szCs w:val="22"/>
          <w:lang w:val="en-US" w:eastAsia="en-US"/>
        </w:rPr>
        <w:t xml:space="preserve"> Пирот доноси:</w:t>
      </w:r>
      <w:r w:rsidR="000D35B1" w:rsidRPr="004130F6">
        <w:rPr>
          <w:rFonts w:ascii="Calibri" w:hAnsi="Calibri"/>
          <w:sz w:val="22"/>
          <w:szCs w:val="22"/>
          <w:lang w:val="en-US" w:eastAsia="en-US"/>
        </w:rPr>
        <w:br/>
      </w:r>
    </w:p>
    <w:p w:rsidR="000D35B1" w:rsidRPr="004130F6" w:rsidRDefault="000D35B1" w:rsidP="000D35B1">
      <w:pPr>
        <w:suppressAutoHyphens w:val="0"/>
        <w:jc w:val="center"/>
        <w:rPr>
          <w:rFonts w:ascii="Calibri" w:hAnsi="Calibri"/>
          <w:sz w:val="22"/>
          <w:szCs w:val="22"/>
          <w:lang w:val="en-US" w:eastAsia="en-US"/>
        </w:rPr>
      </w:pPr>
      <w:proofErr w:type="gramStart"/>
      <w:r w:rsidRPr="004130F6">
        <w:rPr>
          <w:rFonts w:ascii="Calibri" w:hAnsi="Calibri"/>
          <w:b/>
          <w:sz w:val="36"/>
          <w:szCs w:val="36"/>
          <w:lang w:val="en-US" w:eastAsia="en-US"/>
        </w:rPr>
        <w:t>ПРАВИЛНИК О СИСТЕМАТИЗАЦИЈИ</w:t>
      </w:r>
      <w:r w:rsidRPr="004130F6">
        <w:rPr>
          <w:rFonts w:ascii="Calibri" w:hAnsi="Calibri"/>
          <w:b/>
          <w:sz w:val="36"/>
          <w:szCs w:val="36"/>
          <w:lang w:val="en-US" w:eastAsia="en-US"/>
        </w:rPr>
        <w:br/>
        <w:t>РАДНИХ МЕСТА У ЈАВНОЈ УСТАНОВИ ТУРИСТИЧКА ОРГАНИЗАЦИЈА ПИРОТ</w:t>
      </w:r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b/>
          <w:sz w:val="22"/>
          <w:szCs w:val="22"/>
          <w:lang w:val="en-US" w:eastAsia="en-US"/>
        </w:rPr>
        <w:t>Члан 1.</w:t>
      </w:r>
      <w:proofErr w:type="gramEnd"/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r w:rsidR="008B18A3" w:rsidRPr="004130F6">
        <w:rPr>
          <w:rFonts w:ascii="Calibri" w:hAnsi="Calibri"/>
          <w:sz w:val="22"/>
          <w:szCs w:val="22"/>
          <w:lang w:val="en-US" w:eastAsia="en-US"/>
        </w:rPr>
        <w:br/>
        <w:t xml:space="preserve">Овим </w:t>
      </w:r>
      <w:r w:rsidR="008B18A3" w:rsidRPr="004130F6">
        <w:rPr>
          <w:rFonts w:ascii="Calibri" w:hAnsi="Calibri"/>
          <w:sz w:val="22"/>
          <w:szCs w:val="22"/>
          <w:lang w:val="sr-Cyrl-CS" w:eastAsia="en-US"/>
        </w:rPr>
        <w:t>П</w:t>
      </w:r>
      <w:r w:rsidRPr="004130F6">
        <w:rPr>
          <w:rFonts w:ascii="Calibri" w:hAnsi="Calibri"/>
          <w:sz w:val="22"/>
          <w:szCs w:val="22"/>
          <w:lang w:val="en-US" w:eastAsia="en-US"/>
        </w:rPr>
        <w:t>равилник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ом се у складу са Законом утвр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ују: радна места</w:t>
      </w: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,врста</w:t>
      </w:r>
      <w:proofErr w:type="gramEnd"/>
      <w:r w:rsidRPr="004130F6">
        <w:rPr>
          <w:rFonts w:ascii="Calibri" w:hAnsi="Calibri"/>
          <w:sz w:val="22"/>
          <w:szCs w:val="22"/>
          <w:lang w:val="en-US" w:eastAsia="en-US"/>
        </w:rPr>
        <w:t xml:space="preserve"> и степен стручне спреме за рад на сваком радном месту, опис послова радних места, потребан број извршилаца за свако радно место и посебни услови потребни за рад на појединим радним местима.</w:t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b/>
          <w:sz w:val="22"/>
          <w:szCs w:val="22"/>
          <w:lang w:val="en-US" w:eastAsia="en-US"/>
        </w:rPr>
        <w:t>Члан 2.</w:t>
      </w:r>
      <w:proofErr w:type="gramEnd"/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Систематизација</w:t>
      </w:r>
      <w:r w:rsidR="000323CF" w:rsidRPr="004130F6">
        <w:rPr>
          <w:rFonts w:ascii="Calibri" w:hAnsi="Calibri"/>
          <w:sz w:val="22"/>
          <w:szCs w:val="22"/>
          <w:lang w:val="en-US" w:eastAsia="en-US"/>
        </w:rPr>
        <w:t xml:space="preserve"> радних места утв</w:t>
      </w:r>
      <w:r w:rsidR="000323CF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ује се у циљу успешног и благовременог обављања свих послова који проистичу из делатности Јавне установе Туристичка организација Пирот, а ради постизања оптималних резултата на основу усвојених и перспективних планова рада Јавне установе Туристичке организације Пирот.</w:t>
      </w:r>
      <w:proofErr w:type="gramEnd"/>
      <w:r w:rsidRPr="004130F6">
        <w:rPr>
          <w:rFonts w:ascii="Calibri" w:hAnsi="Calibri"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b/>
          <w:sz w:val="22"/>
          <w:szCs w:val="22"/>
          <w:lang w:val="en-US" w:eastAsia="en-US"/>
        </w:rPr>
        <w:t>Члан 3.</w:t>
      </w:r>
      <w:proofErr w:type="gramEnd"/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На радна м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еста се могу примати и распоре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 xml:space="preserve">ивати само лица која испуњавају услове 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утвр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="004F3E48" w:rsidRPr="004130F6">
        <w:rPr>
          <w:rFonts w:ascii="Calibri" w:hAnsi="Calibri"/>
          <w:sz w:val="22"/>
          <w:szCs w:val="22"/>
          <w:lang w:val="en-US" w:eastAsia="en-US"/>
        </w:rPr>
        <w:t xml:space="preserve">ене овим </w:t>
      </w:r>
      <w:r w:rsidR="004F3E48" w:rsidRPr="004130F6">
        <w:rPr>
          <w:rFonts w:ascii="Calibri" w:hAnsi="Calibri"/>
          <w:sz w:val="22"/>
          <w:szCs w:val="22"/>
          <w:lang w:eastAsia="en-US"/>
        </w:rPr>
        <w:t>П</w:t>
      </w:r>
      <w:r w:rsidRPr="004130F6">
        <w:rPr>
          <w:rFonts w:ascii="Calibri" w:hAnsi="Calibri"/>
          <w:sz w:val="22"/>
          <w:szCs w:val="22"/>
          <w:lang w:val="en-US" w:eastAsia="en-US"/>
        </w:rPr>
        <w:t>равилником у складу са законским прописима и ни један радник у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 xml:space="preserve"> Туристичкој организацији не мо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ж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е остати нераспоре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ен осим у с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лучајевима и под условима утвр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еним законом.</w:t>
      </w:r>
      <w:proofErr w:type="gramEnd"/>
      <w:r w:rsidRPr="004130F6">
        <w:rPr>
          <w:rFonts w:ascii="Calibri" w:hAnsi="Calibri"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b/>
          <w:sz w:val="22"/>
          <w:szCs w:val="22"/>
          <w:lang w:val="en-US" w:eastAsia="en-US"/>
        </w:rPr>
        <w:t>Члан 4.</w:t>
      </w:r>
      <w:proofErr w:type="gramEnd"/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Под стручном спремом подразумевају се општа и стручна знања и вешт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ине неопходне за обављање одре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ених послова стечена редовним школовањем на високим, вишим, средњим школама за КВ раднике и основним школама.</w:t>
      </w:r>
      <w:proofErr w:type="gramEnd"/>
      <w:r w:rsidRPr="004130F6">
        <w:rPr>
          <w:rFonts w:ascii="Calibri" w:hAnsi="Calibri"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Послови и радни задаци могу им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 xml:space="preserve">ати једног или више извршилаца 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ш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то се одре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ује овим Правилником. На послове и радне задатке за чије обављање није попуњен потребан број извршилаца или је неком од извршилаца престао радни однос могу се п</w:t>
      </w:r>
      <w:r w:rsidR="006B7EEE" w:rsidRPr="004130F6">
        <w:rPr>
          <w:rFonts w:ascii="Calibri" w:hAnsi="Calibri"/>
          <w:sz w:val="22"/>
          <w:szCs w:val="22"/>
          <w:lang w:val="en-US" w:eastAsia="en-US"/>
        </w:rPr>
        <w:t>римати у радни однос и распоре</w:t>
      </w:r>
      <w:r w:rsidR="006B7EEE" w:rsidRPr="004130F6">
        <w:rPr>
          <w:rFonts w:ascii="Calibri" w:hAnsi="Calibri"/>
          <w:sz w:val="22"/>
          <w:szCs w:val="22"/>
          <w:lang w:val="sr-Cyrl-CS" w:eastAsia="en-US"/>
        </w:rPr>
        <w:t>ђ</w:t>
      </w:r>
      <w:r w:rsidRPr="004130F6">
        <w:rPr>
          <w:rFonts w:ascii="Calibri" w:hAnsi="Calibri"/>
          <w:sz w:val="22"/>
          <w:szCs w:val="22"/>
          <w:lang w:val="en-US" w:eastAsia="en-US"/>
        </w:rPr>
        <w:t>ивати само радници који испуњавају услове за обављање тих послова.</w:t>
      </w:r>
      <w:proofErr w:type="gramEnd"/>
      <w:r w:rsidRPr="004130F6">
        <w:rPr>
          <w:rFonts w:ascii="Calibri" w:hAnsi="Calibri"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b/>
          <w:sz w:val="22"/>
          <w:szCs w:val="22"/>
          <w:lang w:val="en-US" w:eastAsia="en-US"/>
        </w:rPr>
        <w:t>Члан 5.</w:t>
      </w:r>
      <w:proofErr w:type="gramEnd"/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r w:rsidRPr="004130F6">
        <w:rPr>
          <w:rFonts w:ascii="Calibri" w:hAnsi="Calibri"/>
          <w:b/>
          <w:sz w:val="22"/>
          <w:szCs w:val="22"/>
          <w:lang w:val="en-US" w:eastAsia="en-US"/>
        </w:rPr>
        <w:br/>
      </w:r>
      <w:proofErr w:type="gramStart"/>
      <w:r w:rsidRPr="004130F6">
        <w:rPr>
          <w:rFonts w:ascii="Calibri" w:hAnsi="Calibri"/>
          <w:sz w:val="22"/>
          <w:szCs w:val="22"/>
          <w:lang w:val="en-US" w:eastAsia="en-US"/>
        </w:rPr>
        <w:t>У циљу оспособљавања за самостално обављање послова из делатности Јавна установа Туристичка организација Пирот вршиће се, по потреби, пријем приправника у складу са законом, правилником о раду и колективним уговором.</w:t>
      </w:r>
      <w:proofErr w:type="gramEnd"/>
    </w:p>
    <w:p w:rsidR="008073EC" w:rsidRPr="004130F6" w:rsidRDefault="008073EC">
      <w:pPr>
        <w:tabs>
          <w:tab w:val="left" w:pos="5055"/>
        </w:tabs>
        <w:rPr>
          <w:rFonts w:ascii="Calibri" w:hAnsi="Calibri"/>
          <w:sz w:val="22"/>
          <w:szCs w:val="22"/>
        </w:rPr>
      </w:pPr>
    </w:p>
    <w:p w:rsidR="008073EC" w:rsidRPr="004130F6" w:rsidRDefault="008073EC">
      <w:pPr>
        <w:tabs>
          <w:tab w:val="left" w:pos="505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CC1327" w:rsidRPr="004130F6" w:rsidRDefault="00CC1327">
      <w:pPr>
        <w:tabs>
          <w:tab w:val="left" w:pos="505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8B18A3" w:rsidRPr="004130F6" w:rsidRDefault="000D35B1" w:rsidP="008B18A3">
      <w:pPr>
        <w:tabs>
          <w:tab w:val="left" w:pos="5055"/>
        </w:tabs>
        <w:jc w:val="center"/>
        <w:rPr>
          <w:rFonts w:ascii="Calibri" w:hAnsi="Calibri"/>
          <w:b/>
          <w:sz w:val="22"/>
          <w:szCs w:val="22"/>
        </w:rPr>
      </w:pPr>
      <w:r w:rsidRPr="004130F6">
        <w:rPr>
          <w:rFonts w:ascii="Calibri" w:hAnsi="Calibri"/>
          <w:b/>
          <w:sz w:val="22"/>
          <w:szCs w:val="22"/>
        </w:rPr>
        <w:lastRenderedPageBreak/>
        <w:t>ОПИС ПОСЛОВА И РАДНИХ ЗАДАТАКА И УСЛОВИ ПОТРЕБНИ ЗА ОБАВЉАЊЕ ИСТИХ У ЈАВНОЈ УСТАНОВИ ТУРИСТИЧКА ОРГАНИЗАЦИЈА ПИРОТ</w:t>
      </w:r>
      <w:r w:rsidRPr="004130F6">
        <w:rPr>
          <w:rFonts w:ascii="Calibri" w:hAnsi="Calibri"/>
          <w:b/>
          <w:sz w:val="22"/>
          <w:szCs w:val="22"/>
        </w:rPr>
        <w:br/>
      </w:r>
      <w:r w:rsidRPr="004130F6">
        <w:rPr>
          <w:rFonts w:ascii="Calibri" w:hAnsi="Calibri"/>
          <w:sz w:val="22"/>
          <w:szCs w:val="22"/>
        </w:rPr>
        <w:br/>
      </w:r>
      <w:r w:rsidR="006B7EEE" w:rsidRPr="004130F6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Pr="004130F6">
        <w:rPr>
          <w:rFonts w:ascii="Calibri" w:hAnsi="Calibri"/>
          <w:b/>
          <w:sz w:val="22"/>
          <w:szCs w:val="22"/>
        </w:rPr>
        <w:t>Члан 6.</w:t>
      </w:r>
    </w:p>
    <w:p w:rsidR="004130F6" w:rsidRPr="004130F6" w:rsidRDefault="004130F6" w:rsidP="008B18A3">
      <w:pPr>
        <w:tabs>
          <w:tab w:val="left" w:pos="5055"/>
        </w:tabs>
        <w:jc w:val="center"/>
        <w:rPr>
          <w:rFonts w:ascii="Calibri" w:hAnsi="Calibri"/>
          <w:b/>
          <w:sz w:val="22"/>
          <w:szCs w:val="22"/>
          <w:lang w:val="sr-Cyrl-CS"/>
        </w:rPr>
      </w:pPr>
      <w:r w:rsidRPr="004130F6">
        <w:rPr>
          <w:rFonts w:ascii="Calibri" w:hAnsi="Calibri"/>
          <w:b/>
          <w:sz w:val="22"/>
          <w:szCs w:val="22"/>
        </w:rPr>
        <w:t xml:space="preserve">  </w:t>
      </w:r>
    </w:p>
    <w:p w:rsidR="00FF2F27" w:rsidRPr="004130F6" w:rsidRDefault="004130F6" w:rsidP="00CC1327">
      <w:pPr>
        <w:tabs>
          <w:tab w:val="left" w:pos="5055"/>
        </w:tabs>
        <w:rPr>
          <w:rFonts w:ascii="Calibri" w:hAnsi="Calibri"/>
          <w:sz w:val="22"/>
          <w:szCs w:val="22"/>
          <w:lang w:val="sr-Cyrl-CS"/>
        </w:rPr>
      </w:pPr>
      <w:r w:rsidRPr="004130F6">
        <w:rPr>
          <w:rFonts w:ascii="Calibri" w:hAnsi="Calibri"/>
          <w:sz w:val="22"/>
          <w:szCs w:val="22"/>
        </w:rPr>
        <w:t xml:space="preserve">       </w:t>
      </w:r>
      <w:r w:rsidR="000D35B1" w:rsidRPr="004130F6">
        <w:rPr>
          <w:rFonts w:ascii="Calibri" w:hAnsi="Calibri"/>
          <w:sz w:val="22"/>
          <w:szCs w:val="22"/>
        </w:rPr>
        <w:t>У Јавној установи Тур</w:t>
      </w:r>
      <w:r w:rsidR="006B7EEE" w:rsidRPr="004130F6">
        <w:rPr>
          <w:rFonts w:ascii="Calibri" w:hAnsi="Calibri"/>
          <w:sz w:val="22"/>
          <w:szCs w:val="22"/>
        </w:rPr>
        <w:t>истичка организација Пирот утв</w:t>
      </w:r>
      <w:r w:rsidR="006B7EEE" w:rsidRPr="004130F6">
        <w:rPr>
          <w:rFonts w:ascii="Calibri" w:hAnsi="Calibri"/>
          <w:sz w:val="22"/>
          <w:szCs w:val="22"/>
          <w:lang w:val="sr-Cyrl-CS"/>
        </w:rPr>
        <w:t>рђ</w:t>
      </w:r>
      <w:r w:rsidR="000D35B1" w:rsidRPr="004130F6">
        <w:rPr>
          <w:rFonts w:ascii="Calibri" w:hAnsi="Calibri"/>
          <w:sz w:val="22"/>
          <w:szCs w:val="22"/>
        </w:rPr>
        <w:t>ују се следећа радна места:</w:t>
      </w:r>
    </w:p>
    <w:p w:rsidR="00FF2F27" w:rsidRPr="004130F6" w:rsidRDefault="00FF2F27" w:rsidP="00FF2F27">
      <w:pPr>
        <w:tabs>
          <w:tab w:val="left" w:pos="5055"/>
        </w:tabs>
        <w:rPr>
          <w:rFonts w:ascii="Calibri" w:hAnsi="Calibri"/>
          <w:sz w:val="22"/>
          <w:szCs w:val="22"/>
          <w:lang w:val="sr-Cyrl-CS"/>
        </w:rPr>
      </w:pPr>
    </w:p>
    <w:p w:rsidR="00FF2F27" w:rsidRPr="004130F6" w:rsidRDefault="00FF2F27" w:rsidP="00FF2F27">
      <w:pPr>
        <w:pStyle w:val="ListParagraph"/>
        <w:numPr>
          <w:ilvl w:val="0"/>
          <w:numId w:val="6"/>
        </w:numPr>
        <w:rPr>
          <w:b/>
        </w:rPr>
      </w:pPr>
      <w:r w:rsidRPr="004130F6">
        <w:rPr>
          <w:b/>
        </w:rPr>
        <w:t>ДИРЕКТОР  ТУРИСТИЧКЕ ОРГАНИЗАЦИЈЕ</w:t>
      </w:r>
      <w:r w:rsidR="004C1495" w:rsidRPr="004130F6">
        <w:rPr>
          <w:b/>
        </w:rPr>
        <w:t xml:space="preserve"> ( O 010103)</w:t>
      </w:r>
    </w:p>
    <w:p w:rsidR="00FF2F27" w:rsidRPr="004130F6" w:rsidRDefault="004130F6" w:rsidP="00FF2F2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</w:t>
      </w:r>
      <w:r w:rsidR="00FF2F27" w:rsidRPr="004130F6">
        <w:rPr>
          <w:rFonts w:ascii="Calibri" w:hAnsi="Calibri"/>
          <w:b/>
          <w:sz w:val="18"/>
          <w:szCs w:val="18"/>
        </w:rPr>
        <w:t>А) ОПШТИ/ТИПИЧНИ ОПИС ПОСЛОВА:</w:t>
      </w:r>
    </w:p>
    <w:p w:rsidR="00FF2F27" w:rsidRPr="004130F6" w:rsidRDefault="00FF2F27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одлучује о појединачним правима, обавезама и одговорностима запослених у складу са законом и колективним уговором и утврђује износе накнаде сарадника у складу са законом и Статутом; </w:t>
      </w:r>
    </w:p>
    <w:p w:rsidR="00FF2F27" w:rsidRDefault="00FF2F27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закључује уговоре у име и за рачун установе и јединица у саставу; 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даје овлашћења за заступање и даје овлашћења из делокруга свог рада запосленим у случајевима одређеним законом и овим Статутом; 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представља и заступа туристичку организацију (у даљем тексту: ТО);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организује и руководи радом ТО;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 доноси правилник о организацији и систематизацији послова;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предлаже акте које доноси управни одбор ТО;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предлаже основе пословне политике, програм рада и план развоја ТО и финансијски план ТО и предузима мере за спровођење пословне политике, плана развоја и програма рада;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одговоран је за спровођење програма рада ТО;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одговоран је за материјално-финансијско пословање ТО;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доноси Правилник о унутрашњој организацији и систематизацији послова и друга општа акта у складу са законом и статутом ТО; 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извршава одлуке управног одбора ТО и предузима мере за њихово спровођење; </w:t>
      </w:r>
    </w:p>
    <w:p w:rsidR="004130F6" w:rsidRPr="004130F6" w:rsidRDefault="004130F6" w:rsidP="004130F6">
      <w:pPr>
        <w:pStyle w:val="tabel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стара се о законитости рада, одговара за коришћење и располагање имовином; </w:t>
      </w:r>
    </w:p>
    <w:p w:rsidR="00153837" w:rsidRPr="004130F6" w:rsidRDefault="004130F6" w:rsidP="00FF2F27">
      <w:pPr>
        <w:pStyle w:val="ListParagraph"/>
        <w:ind w:left="0"/>
      </w:pPr>
      <w:r>
        <w:rPr>
          <w:b/>
        </w:rPr>
        <w:t xml:space="preserve">      </w:t>
      </w:r>
      <w:r w:rsidR="00FF2F27" w:rsidRPr="004130F6">
        <w:rPr>
          <w:b/>
        </w:rPr>
        <w:t>Б</w:t>
      </w:r>
      <w:r w:rsidR="00FF2F27" w:rsidRPr="004130F6">
        <w:t xml:space="preserve">) </w:t>
      </w:r>
      <w:r w:rsidR="00153837" w:rsidRPr="004130F6">
        <w:rPr>
          <w:b/>
        </w:rPr>
        <w:t>С</w:t>
      </w:r>
      <w:r w:rsidR="00FF2F27" w:rsidRPr="004130F6">
        <w:rPr>
          <w:b/>
        </w:rPr>
        <w:t>тепен стручне спреме</w:t>
      </w:r>
      <w:r w:rsidR="00FF2F27" w:rsidRPr="004130F6">
        <w:t xml:space="preserve"> утвр</w:t>
      </w:r>
      <w:r w:rsidR="00FF2F27" w:rsidRPr="004130F6">
        <w:rPr>
          <w:lang w:val="sr-Cyrl-CS"/>
        </w:rPr>
        <w:t>ђ</w:t>
      </w:r>
      <w:r w:rsidR="00FF2F27" w:rsidRPr="004130F6">
        <w:t>ени су Законом и С</w:t>
      </w:r>
      <w:r w:rsidR="00153837" w:rsidRPr="004130F6">
        <w:t>татутом установе ТО Пирот</w:t>
      </w:r>
    </w:p>
    <w:p w:rsidR="00153837" w:rsidRPr="004130F6" w:rsidRDefault="00153837" w:rsidP="00FF2F27">
      <w:pPr>
        <w:pStyle w:val="ListParagraph"/>
        <w:ind w:left="0"/>
        <w:rPr>
          <w:b/>
        </w:rPr>
      </w:pPr>
      <w:r w:rsidRPr="004130F6">
        <w:t xml:space="preserve">   </w:t>
      </w:r>
      <w:r w:rsidR="004130F6">
        <w:t xml:space="preserve">        </w:t>
      </w:r>
      <w:r w:rsidRPr="004130F6">
        <w:t xml:space="preserve"> </w:t>
      </w:r>
      <w:r w:rsidRPr="004130F6">
        <w:rPr>
          <w:b/>
        </w:rPr>
        <w:t xml:space="preserve">Високо образовање: </w:t>
      </w:r>
    </w:p>
    <w:p w:rsidR="00153837" w:rsidRPr="004130F6" w:rsidRDefault="00153837" w:rsidP="004130F6">
      <w:pPr>
        <w:pStyle w:val="ListParagraph"/>
        <w:numPr>
          <w:ilvl w:val="0"/>
          <w:numId w:val="14"/>
        </w:numPr>
      </w:pPr>
      <w:r w:rsidRPr="004130F6">
        <w:t>На студијама у обиму од најмање 240 ЕСПБ бодова, по пропису који уређује високо образовање, почев од 10. Септембра 2005.године;</w:t>
      </w:r>
    </w:p>
    <w:p w:rsidR="00CC1327" w:rsidRPr="004130F6" w:rsidRDefault="00153837" w:rsidP="004130F6">
      <w:pPr>
        <w:pStyle w:val="ListParagraph"/>
        <w:numPr>
          <w:ilvl w:val="0"/>
          <w:numId w:val="14"/>
        </w:numPr>
      </w:pPr>
      <w:r w:rsidRPr="004130F6">
        <w:t>На основним студијама у трајању од најмање четири године, по пропису који је уређивао високо образовање до 10. Септембра 2005.године.</w:t>
      </w:r>
    </w:p>
    <w:p w:rsidR="00FC2606" w:rsidRPr="004130F6" w:rsidRDefault="004130F6" w:rsidP="00FC260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="00FC2606" w:rsidRPr="004130F6">
        <w:rPr>
          <w:rFonts w:ascii="Calibri" w:hAnsi="Calibri"/>
          <w:b/>
          <w:sz w:val="22"/>
          <w:szCs w:val="22"/>
        </w:rPr>
        <w:t>В) додатна знања/радно искуство</w:t>
      </w:r>
    </w:p>
    <w:p w:rsidR="00FC2606" w:rsidRDefault="00FC2606" w:rsidP="004130F6">
      <w:pPr>
        <w:pStyle w:val="tabela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активно знање страног језика који је обухваћен наставним планом и програмом министарства надлежног за послове просвете;</w:t>
      </w:r>
    </w:p>
    <w:p w:rsidR="004130F6" w:rsidRPr="004130F6" w:rsidRDefault="004130F6" w:rsidP="004130F6">
      <w:pPr>
        <w:pStyle w:val="tabela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>најмање четири године радног искуства, од чега најмање две године на руководећем радном месту;</w:t>
      </w:r>
    </w:p>
    <w:p w:rsidR="004130F6" w:rsidRPr="004130F6" w:rsidRDefault="004130F6" w:rsidP="004130F6">
      <w:pPr>
        <w:pStyle w:val="tabela"/>
        <w:numPr>
          <w:ilvl w:val="0"/>
          <w:numId w:val="13"/>
        </w:numPr>
        <w:rPr>
          <w:rFonts w:ascii="Calibri" w:hAnsi="Calibri"/>
          <w:sz w:val="22"/>
          <w:szCs w:val="22"/>
        </w:rPr>
      </w:pPr>
      <w:proofErr w:type="gramStart"/>
      <w:r w:rsidRPr="004130F6">
        <w:rPr>
          <w:rFonts w:ascii="Calibri" w:hAnsi="Calibri"/>
          <w:sz w:val="22"/>
          <w:szCs w:val="22"/>
        </w:rPr>
        <w:t>знање</w:t>
      </w:r>
      <w:proofErr w:type="gramEnd"/>
      <w:r w:rsidRPr="004130F6">
        <w:rPr>
          <w:rFonts w:ascii="Calibri" w:hAnsi="Calibri"/>
          <w:sz w:val="22"/>
          <w:szCs w:val="22"/>
        </w:rPr>
        <w:t xml:space="preserve"> рада на рачунару.</w:t>
      </w:r>
    </w:p>
    <w:p w:rsidR="00FF2F27" w:rsidRPr="004130F6" w:rsidRDefault="004130F6" w:rsidP="00FF2F27">
      <w:pPr>
        <w:pStyle w:val="ListParagraph"/>
        <w:ind w:left="0"/>
      </w:pPr>
      <w:r>
        <w:rPr>
          <w:b/>
        </w:rPr>
        <w:t xml:space="preserve">        </w:t>
      </w:r>
      <w:r w:rsidR="00FF2F27" w:rsidRPr="004130F6">
        <w:rPr>
          <w:b/>
        </w:rPr>
        <w:t>Број извршилаца: 1</w:t>
      </w:r>
      <w:r w:rsidR="00575D5E">
        <w:rPr>
          <w:b/>
        </w:rPr>
        <w:t xml:space="preserve"> (ЈЕДАН</w:t>
      </w:r>
      <w:r w:rsidR="00FC2606" w:rsidRPr="004130F6">
        <w:rPr>
          <w:b/>
        </w:rPr>
        <w:t>)</w:t>
      </w:r>
      <w:r w:rsidR="00FF2F27" w:rsidRPr="004130F6">
        <w:rPr>
          <w:b/>
        </w:rPr>
        <w:br/>
      </w:r>
    </w:p>
    <w:p w:rsidR="00AF55EB" w:rsidRPr="00DD1561" w:rsidRDefault="00AF55EB" w:rsidP="00AF55EB">
      <w:pPr>
        <w:spacing w:before="100" w:beforeAutospacing="1" w:after="100" w:afterAutospacing="1"/>
        <w:ind w:left="720"/>
        <w:rPr>
          <w:rFonts w:ascii="Calibri" w:hAnsi="Calibri"/>
          <w:b/>
          <w:sz w:val="22"/>
          <w:szCs w:val="22"/>
        </w:rPr>
      </w:pPr>
    </w:p>
    <w:p w:rsidR="00C95B6A" w:rsidRPr="004130F6" w:rsidRDefault="00C95B6A" w:rsidP="00C95B6A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b/>
          <w:sz w:val="22"/>
          <w:szCs w:val="22"/>
        </w:rPr>
      </w:pPr>
      <w:r w:rsidRPr="004130F6">
        <w:rPr>
          <w:rFonts w:ascii="Calibri" w:hAnsi="Calibri"/>
          <w:b/>
          <w:sz w:val="22"/>
          <w:szCs w:val="22"/>
          <w:lang w:val="en-US"/>
        </w:rPr>
        <w:lastRenderedPageBreak/>
        <w:t>АНАЛИТИЧАР ЗА РАЗВОЈ И УНАПРЕЂЕЊЕ ТУРИСТИЧКОГ ПРОИЗВОДА</w:t>
      </w:r>
      <w:r w:rsidR="004C1495" w:rsidRPr="004130F6">
        <w:rPr>
          <w:rFonts w:ascii="Calibri" w:hAnsi="Calibri"/>
          <w:b/>
          <w:sz w:val="22"/>
          <w:szCs w:val="22"/>
          <w:lang w:val="en-US"/>
        </w:rPr>
        <w:t xml:space="preserve"> (O 010200)</w:t>
      </w:r>
    </w:p>
    <w:p w:rsidR="00C95B6A" w:rsidRPr="004130F6" w:rsidRDefault="004130F6" w:rsidP="004130F6">
      <w:pPr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 w:rsidR="00C95B6A" w:rsidRPr="004130F6">
        <w:rPr>
          <w:rFonts w:ascii="Calibri" w:hAnsi="Calibri"/>
          <w:b/>
          <w:sz w:val="18"/>
          <w:szCs w:val="18"/>
        </w:rPr>
        <w:t>А) ОПШТИ/ТИПИЧНИ ОПИС ПОСЛОВА:</w:t>
      </w:r>
      <w:r w:rsidRPr="004130F6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80"/>
      </w:tblGrid>
      <w:tr w:rsidR="00C95B6A" w:rsidRPr="004130F6" w:rsidTr="00AF55EB">
        <w:trPr>
          <w:trHeight w:val="8235"/>
          <w:tblCellSpacing w:w="15" w:type="dxa"/>
        </w:trPr>
        <w:tc>
          <w:tcPr>
            <w:tcW w:w="0" w:type="auto"/>
            <w:vAlign w:val="center"/>
            <w:hideMark/>
          </w:tcPr>
          <w:p w:rsidR="002C609F" w:rsidRPr="004130F6" w:rsidRDefault="002C609F" w:rsidP="002C609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95B6A" w:rsidRDefault="00C95B6A" w:rsidP="004130F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прати стање и проучава последице утврђеног стања у области туризма;</w:t>
            </w:r>
          </w:p>
          <w:p w:rsidR="00C95B6A" w:rsidRDefault="00AF55EB" w:rsidP="00CC132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предлаже</w:t>
            </w:r>
            <w:r w:rsidRPr="004130F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методологију истраживања и формулише главно истраживачко питање;</w:t>
            </w:r>
          </w:p>
          <w:p w:rsidR="00AF55EB" w:rsidRDefault="00AF55EB" w:rsidP="00CC132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планира, развија и предлаже истраживање у области туристичких тржишта;</w:t>
            </w:r>
          </w:p>
          <w:p w:rsidR="00AF55EB" w:rsidRDefault="00AF55EB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AF55EB">
              <w:rPr>
                <w:rFonts w:ascii="Calibri" w:hAnsi="Calibri"/>
                <w:sz w:val="22"/>
                <w:szCs w:val="22"/>
                <w:lang w:val="en-US"/>
              </w:rPr>
              <w:t>анализира податке прикупљене у истраживању;</w:t>
            </w:r>
          </w:p>
          <w:p w:rsidR="00C95B6A" w:rsidRPr="004130F6" w:rsidRDefault="00AF55EB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AF55E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C95B6A" w:rsidRPr="00AF55EB">
              <w:rPr>
                <w:rFonts w:ascii="Calibri" w:hAnsi="Calibri"/>
                <w:sz w:val="22"/>
                <w:szCs w:val="22"/>
                <w:lang w:val="en-US"/>
              </w:rPr>
              <w:t>израђује и презентује анализе туристичког тржишта;</w:t>
            </w:r>
          </w:p>
          <w:p w:rsidR="00C95B6A" w:rsidRDefault="00C95B6A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спроводи квантитативне и квалитативне анализе и припрема извештаје, информације и друге стручне и аналитичке материјале на основу резултата истраживања;</w:t>
            </w:r>
          </w:p>
          <w:p w:rsidR="00AF55EB" w:rsidRDefault="00AF55EB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израђује елаборате, студије и предлаже одговарајуће мере за унапређење политике у одговарајућој области на основу израђених анализа и извештаја, утврђује њихове специфичности и систематизује податке о туристичком промету</w:t>
            </w:r>
          </w:p>
          <w:p w:rsidR="00C95B6A" w:rsidRDefault="00C95B6A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AF55EB">
              <w:rPr>
                <w:rFonts w:ascii="Calibri" w:hAnsi="Calibri"/>
                <w:sz w:val="22"/>
                <w:szCs w:val="22"/>
                <w:lang w:val="en-US"/>
              </w:rPr>
              <w:t>предлаже мере за боље коришћење туристичке понуде;</w:t>
            </w:r>
          </w:p>
          <w:p w:rsidR="00C95B6A" w:rsidRDefault="00C95B6A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AF55EB">
              <w:rPr>
                <w:rFonts w:ascii="Calibri" w:hAnsi="Calibri"/>
                <w:sz w:val="22"/>
                <w:szCs w:val="22"/>
                <w:lang w:val="en-US"/>
              </w:rPr>
              <w:t>предлаже годишњи план активности, учествује на семинарима, туристичким берзама и сајмовима, учествујеу припреми и изради туристичког пропагандног материјала, изложбама и друго;</w:t>
            </w:r>
          </w:p>
          <w:p w:rsidR="00C95B6A" w:rsidRDefault="00C95B6A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AF55EB">
              <w:rPr>
                <w:rFonts w:ascii="Calibri" w:hAnsi="Calibri"/>
                <w:sz w:val="22"/>
                <w:szCs w:val="22"/>
                <w:lang w:val="en-US"/>
              </w:rPr>
              <w:t>предлаже прилагођавање туристичких производа и начин комуницирања и промоције истих са карактеристикама и специфичностима тржишта;</w:t>
            </w:r>
          </w:p>
          <w:p w:rsidR="00C95B6A" w:rsidRPr="00AF55EB" w:rsidRDefault="00C95B6A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AF55EB">
              <w:rPr>
                <w:rFonts w:ascii="Calibri" w:hAnsi="Calibri"/>
                <w:sz w:val="22"/>
                <w:szCs w:val="22"/>
                <w:lang w:val="en-US"/>
              </w:rPr>
              <w:t>креира базу података са свим релевантним контактика и информацијама у домену развоја и промоције туристичког тржишта;</w:t>
            </w:r>
          </w:p>
          <w:p w:rsidR="002C609F" w:rsidRDefault="00C95B6A" w:rsidP="00AF55E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сарађује</w:t>
            </w:r>
            <w:proofErr w:type="gramEnd"/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 xml:space="preserve"> са Туристичком организацијом Србије, регионалним и локалним туристичким организацијама.</w:t>
            </w:r>
          </w:p>
          <w:p w:rsidR="00DD1561" w:rsidRPr="004130F6" w:rsidRDefault="004F49F7" w:rsidP="00DD1561">
            <w:pPr>
              <w:pStyle w:val="ListParagraph"/>
              <w:ind w:left="0"/>
            </w:pPr>
            <w:r>
              <w:rPr>
                <w:b/>
              </w:rPr>
              <w:t xml:space="preserve">         </w:t>
            </w:r>
            <w:r w:rsidR="00DD1561" w:rsidRPr="004130F6">
              <w:rPr>
                <w:b/>
              </w:rPr>
              <w:t>Б</w:t>
            </w:r>
            <w:r w:rsidR="00DD1561" w:rsidRPr="004130F6">
              <w:t xml:space="preserve">) </w:t>
            </w:r>
            <w:r w:rsidR="00DD1561" w:rsidRPr="004130F6">
              <w:rPr>
                <w:b/>
              </w:rPr>
              <w:t xml:space="preserve"> Стручна спрема/образовање </w:t>
            </w:r>
            <w:r w:rsidR="00DD1561" w:rsidRPr="004130F6">
              <w:t xml:space="preserve"> утвр</w:t>
            </w:r>
            <w:r w:rsidR="00DD1561" w:rsidRPr="004130F6">
              <w:rPr>
                <w:lang w:val="sr-Cyrl-CS"/>
              </w:rPr>
              <w:t>ђ</w:t>
            </w:r>
            <w:r w:rsidR="00DD1561" w:rsidRPr="004130F6">
              <w:t>ени су Законом и Статутом установе ТО Пирот</w:t>
            </w:r>
          </w:p>
          <w:p w:rsidR="00DD1561" w:rsidRPr="004130F6" w:rsidRDefault="00DD1561" w:rsidP="00DD1561">
            <w:pPr>
              <w:pStyle w:val="ListParagraph"/>
              <w:ind w:left="0"/>
              <w:rPr>
                <w:b/>
              </w:rPr>
            </w:pPr>
            <w:r w:rsidRPr="004130F6">
              <w:t xml:space="preserve">   </w:t>
            </w:r>
            <w:r>
              <w:t xml:space="preserve">           </w:t>
            </w:r>
            <w:r w:rsidRPr="004130F6">
              <w:t xml:space="preserve"> </w:t>
            </w:r>
            <w:r w:rsidRPr="004130F6">
              <w:rPr>
                <w:b/>
              </w:rPr>
              <w:t xml:space="preserve">Високо образовање: </w:t>
            </w:r>
          </w:p>
          <w:p w:rsidR="00DD1561" w:rsidRPr="004130F6" w:rsidRDefault="00DD1561" w:rsidP="00DD1561">
            <w:pPr>
              <w:pStyle w:val="ListParagraph"/>
              <w:numPr>
                <w:ilvl w:val="0"/>
                <w:numId w:val="17"/>
              </w:numPr>
            </w:pPr>
            <w:r w:rsidRPr="004130F6">
              <w:t>На студијама у обиму од најмање 240 ЕСПБ бодова, по пропису који уређује високо образовање, почев од 10. Септембра 2005.године;</w:t>
            </w:r>
          </w:p>
          <w:p w:rsidR="00DD1561" w:rsidRPr="00AF55EB" w:rsidRDefault="00DD1561" w:rsidP="00DD156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F55EB">
              <w:t>На основним студијама у трајању од најмање четири године, по пропису који је уређивао високо образовање до 10. Септембра 2005.године.</w:t>
            </w:r>
          </w:p>
          <w:p w:rsidR="00DD1561" w:rsidRPr="00AF55EB" w:rsidRDefault="00DD1561" w:rsidP="00DD1561">
            <w:pPr>
              <w:pStyle w:val="ListParagraph"/>
              <w:ind w:left="360"/>
              <w:rPr>
                <w:b/>
              </w:rPr>
            </w:pPr>
            <w:r w:rsidRPr="00AF55EB">
              <w:rPr>
                <w:b/>
              </w:rPr>
              <w:t xml:space="preserve">  В) додатна знања/радно искуство</w:t>
            </w:r>
          </w:p>
          <w:p w:rsidR="00DD1561" w:rsidRDefault="00DD1561" w:rsidP="00DD1561">
            <w:pPr>
              <w:pStyle w:val="tabel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4130F6">
              <w:rPr>
                <w:rFonts w:ascii="Calibri" w:hAnsi="Calibri"/>
                <w:sz w:val="22"/>
                <w:szCs w:val="22"/>
              </w:rPr>
              <w:t>знање страног језика;</w:t>
            </w:r>
          </w:p>
          <w:p w:rsidR="00DD1561" w:rsidRPr="00AF55EB" w:rsidRDefault="00DD1561" w:rsidP="00DD1561">
            <w:pPr>
              <w:pStyle w:val="tabel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4130F6">
              <w:rPr>
                <w:rFonts w:ascii="Calibri" w:hAnsi="Calibri"/>
                <w:sz w:val="22"/>
                <w:szCs w:val="22"/>
              </w:rPr>
              <w:t>најмање три године радног искуства из делокруга рада</w:t>
            </w:r>
          </w:p>
          <w:p w:rsidR="00DD1561" w:rsidRPr="00AF55EB" w:rsidRDefault="00DD1561" w:rsidP="00DD1561">
            <w:pPr>
              <w:pStyle w:val="tabel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4130F6">
              <w:rPr>
                <w:rFonts w:ascii="Calibri" w:hAnsi="Calibri"/>
                <w:sz w:val="22"/>
                <w:szCs w:val="22"/>
              </w:rPr>
              <w:t>знање рада на рачунару</w:t>
            </w:r>
          </w:p>
          <w:p w:rsidR="00AF55EB" w:rsidRPr="00DD1561" w:rsidRDefault="00DD1561" w:rsidP="00DD1561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</w:rPr>
              <w:t xml:space="preserve">        </w:t>
            </w:r>
            <w:r w:rsidRPr="00DD1561">
              <w:rPr>
                <w:b/>
                <w:sz w:val="22"/>
                <w:szCs w:val="22"/>
              </w:rPr>
              <w:t xml:space="preserve">Број извршилаца: </w:t>
            </w:r>
            <w:r w:rsidR="000E7AB0">
              <w:rPr>
                <w:b/>
                <w:sz w:val="22"/>
                <w:szCs w:val="22"/>
              </w:rPr>
              <w:t>2</w:t>
            </w:r>
            <w:r w:rsidRPr="00DD1561">
              <w:rPr>
                <w:b/>
                <w:sz w:val="22"/>
                <w:szCs w:val="22"/>
              </w:rPr>
              <w:t xml:space="preserve"> </w:t>
            </w:r>
            <w:r w:rsidR="000E7AB0">
              <w:rPr>
                <w:b/>
                <w:sz w:val="22"/>
                <w:szCs w:val="22"/>
              </w:rPr>
              <w:t>(ДВА</w:t>
            </w:r>
            <w:r w:rsidRPr="00DD1561">
              <w:rPr>
                <w:b/>
                <w:sz w:val="22"/>
                <w:szCs w:val="22"/>
              </w:rPr>
              <w:t>)</w:t>
            </w:r>
            <w:r w:rsidRPr="00DD1561">
              <w:rPr>
                <w:b/>
                <w:sz w:val="22"/>
                <w:szCs w:val="22"/>
              </w:rPr>
              <w:br/>
            </w:r>
          </w:p>
        </w:tc>
      </w:tr>
    </w:tbl>
    <w:p w:rsidR="00DD1561" w:rsidRPr="004130F6" w:rsidRDefault="00AF55EB" w:rsidP="00DD1561">
      <w:pPr>
        <w:pStyle w:val="ListParagraph"/>
        <w:ind w:left="0"/>
      </w:pPr>
      <w:r>
        <w:rPr>
          <w:b/>
        </w:rPr>
        <w:t xml:space="preserve">     </w:t>
      </w:r>
    </w:p>
    <w:p w:rsidR="007D7557" w:rsidRPr="004130F6" w:rsidRDefault="007D7557" w:rsidP="007D7557">
      <w:pPr>
        <w:pStyle w:val="ListParagraph"/>
        <w:ind w:left="0"/>
      </w:pPr>
    </w:p>
    <w:p w:rsidR="004A5ACD" w:rsidRDefault="004A5ACD" w:rsidP="007D7557">
      <w:pPr>
        <w:pStyle w:val="ListParagraph"/>
        <w:ind w:left="0"/>
      </w:pPr>
    </w:p>
    <w:p w:rsidR="00DD1561" w:rsidRPr="00DD1561" w:rsidRDefault="00DD1561" w:rsidP="007D7557">
      <w:pPr>
        <w:pStyle w:val="ListParagraph"/>
        <w:ind w:left="0"/>
      </w:pPr>
    </w:p>
    <w:p w:rsidR="004A5ACD" w:rsidRDefault="004A5ACD" w:rsidP="007D7557">
      <w:pPr>
        <w:pStyle w:val="ListParagraph"/>
        <w:ind w:left="0"/>
      </w:pPr>
    </w:p>
    <w:p w:rsidR="00627FB9" w:rsidRDefault="00627FB9" w:rsidP="007D7557">
      <w:pPr>
        <w:pStyle w:val="ListParagraph"/>
        <w:ind w:left="0"/>
      </w:pPr>
    </w:p>
    <w:p w:rsidR="00627FB9" w:rsidRDefault="00627FB9" w:rsidP="007D7557">
      <w:pPr>
        <w:pStyle w:val="ListParagraph"/>
        <w:ind w:left="0"/>
      </w:pPr>
    </w:p>
    <w:p w:rsidR="00575D5E" w:rsidRDefault="00575D5E" w:rsidP="007D7557">
      <w:pPr>
        <w:pStyle w:val="ListParagraph"/>
        <w:ind w:left="0"/>
      </w:pPr>
    </w:p>
    <w:p w:rsidR="00575D5E" w:rsidRPr="00575D5E" w:rsidRDefault="00575D5E" w:rsidP="007D7557">
      <w:pPr>
        <w:pStyle w:val="ListParagraph"/>
        <w:ind w:left="0"/>
      </w:pPr>
    </w:p>
    <w:p w:rsidR="00627FB9" w:rsidRPr="004130F6" w:rsidRDefault="00627FB9" w:rsidP="007D7557">
      <w:pPr>
        <w:pStyle w:val="ListParagraph"/>
        <w:ind w:left="0"/>
      </w:pPr>
    </w:p>
    <w:p w:rsidR="00575D5E" w:rsidRPr="00575D5E" w:rsidRDefault="004A5ACD" w:rsidP="00627FB9">
      <w:pPr>
        <w:pStyle w:val="ListParagraph"/>
        <w:numPr>
          <w:ilvl w:val="0"/>
          <w:numId w:val="6"/>
        </w:numPr>
        <w:rPr>
          <w:b/>
        </w:rPr>
      </w:pPr>
      <w:r w:rsidRPr="00575D5E">
        <w:rPr>
          <w:b/>
        </w:rPr>
        <w:lastRenderedPageBreak/>
        <w:t>АНАЛИТИЧАР ЗА ПРОМОЦИЈУ ТУРИСТИЧКЕ ПОНУДЕ</w:t>
      </w:r>
      <w:r w:rsidR="004C1495" w:rsidRPr="00575D5E">
        <w:rPr>
          <w:b/>
        </w:rPr>
        <w:t xml:space="preserve"> ( O 010200)</w:t>
      </w:r>
    </w:p>
    <w:p w:rsidR="004A5ACD" w:rsidRPr="004F49F7" w:rsidRDefault="006D0AFF" w:rsidP="00575D5E">
      <w:pPr>
        <w:pStyle w:val="ListParagraph"/>
        <w:rPr>
          <w:b/>
        </w:rPr>
      </w:pPr>
      <w:r w:rsidRPr="00575D5E">
        <w:rPr>
          <w:b/>
          <w:sz w:val="18"/>
          <w:szCs w:val="18"/>
        </w:rPr>
        <w:t xml:space="preserve">   </w:t>
      </w:r>
      <w:r w:rsidR="004A5ACD" w:rsidRPr="004F49F7">
        <w:rPr>
          <w:b/>
          <w:sz w:val="18"/>
          <w:szCs w:val="18"/>
        </w:rPr>
        <w:t>А) ОПШТИ/ТИПИЧНИ ОПИС ПОСЛОВА:</w:t>
      </w:r>
      <w:r w:rsidR="00627FB9" w:rsidRPr="004F49F7">
        <w:rPr>
          <w:b/>
        </w:rPr>
        <w:t xml:space="preserve"> </w:t>
      </w:r>
    </w:p>
    <w:p w:rsidR="006D0AFF" w:rsidRDefault="004A5ACD" w:rsidP="006D0AFF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130F6">
        <w:rPr>
          <w:rFonts w:ascii="Calibri" w:hAnsi="Calibri"/>
          <w:sz w:val="22"/>
          <w:szCs w:val="22"/>
          <w:lang w:val="en-US"/>
        </w:rPr>
        <w:t>планира, координира, организује и дефинише сарадњу са домаћим и међународним странама од интереса;</w:t>
      </w:r>
    </w:p>
    <w:p w:rsidR="006D0AFF" w:rsidRDefault="006D0AFF" w:rsidP="006D0AFF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130F6">
        <w:rPr>
          <w:rFonts w:ascii="Calibri" w:hAnsi="Calibri"/>
          <w:sz w:val="22"/>
          <w:szCs w:val="22"/>
          <w:lang w:val="en-US"/>
        </w:rPr>
        <w:t>координира послове у вези са креирањем и развојем туристичког производа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координира сарадњу са туристичком привредом и другим организацијама које учествују у креирању и развоју туристичко производа;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координира рад на осмишљавању и изради туристичког пропагандног материјала за домаћа, регионална и међународна тржишта;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учествује у изради годишњег плана активности, учествује на семинарима, туристичким берзама и сајмовима;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учествује у изради годишњег извештаја о спроведеним активностима;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учествује у утврђивању основних карактеристика и специфичности линија производа и групних (туристичких производа) производа;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асистира у праћењу развоја линије производа (туристичких производа) на континуираној основи; 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учествује у сарадњи са домаћим и међународним странама од интереса;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одређује начин и методологију креирања база података са свим релевантним конактима и информацијама од значаја и неопходним за развој и унапређења производа и праћење ефеката комуникације;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развија самостално пројекте из основне делатности;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доноси одлуке о методологији развоја послова из делокруга рада;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учествије у раду стручних к</w:t>
      </w:r>
      <w:r w:rsidR="006D0AFF">
        <w:rPr>
          <w:rFonts w:ascii="Calibri" w:hAnsi="Calibri"/>
          <w:sz w:val="22"/>
          <w:szCs w:val="22"/>
          <w:lang w:val="en-US"/>
        </w:rPr>
        <w:t>омисија из делокруга свога рада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осмишљава, креира и управља туристичким (туристичким производима) догађајима / манифестацијама;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предлаже и активно формулише и реализује едукативне програме из делокруга свог рада; </w:t>
      </w:r>
    </w:p>
    <w:p w:rsidR="004A5ACD" w:rsidRDefault="004A5ACD" w:rsidP="004A5ACD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активан је у програмима усавршавања из области релевантних посебно за свој делокруг рада и ТО, као и у области савременог менаџмента, маркетинга и комуникација;</w:t>
      </w:r>
    </w:p>
    <w:p w:rsidR="004A5ACD" w:rsidRPr="006D0AFF" w:rsidRDefault="004A5ACD" w:rsidP="006D0AFF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координираи прати промотивне активности ТО: наступи на сајмовима, семинарима и другим манифестацијама, на ТВ и радио станицама,</w:t>
      </w:r>
      <w:r w:rsidR="006D0AFF">
        <w:rPr>
          <w:rFonts w:ascii="Calibri" w:hAnsi="Calibri"/>
          <w:sz w:val="22"/>
          <w:szCs w:val="22"/>
        </w:rPr>
        <w:t xml:space="preserve"> часописима, WEB презентацијама</w:t>
      </w:r>
    </w:p>
    <w:p w:rsidR="007C5CBD" w:rsidRPr="006D0AFF" w:rsidRDefault="00893489" w:rsidP="006D0AFF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помаже у обављању стручних послова из области јавних набавки, стара се о процесу јавних набавки мале вредности</w:t>
      </w:r>
    </w:p>
    <w:p w:rsidR="00107893" w:rsidRPr="00575D5E" w:rsidRDefault="00893489" w:rsidP="004A5ACD">
      <w:pPr>
        <w:numPr>
          <w:ilvl w:val="0"/>
          <w:numId w:val="19"/>
        </w:numPr>
        <w:spacing w:before="100" w:beforeAutospacing="1" w:after="100" w:afterAutospacing="1"/>
        <w:ind w:left="720"/>
        <w:rPr>
          <w:rFonts w:ascii="Calibri" w:hAnsi="Calibri"/>
          <w:sz w:val="22"/>
          <w:szCs w:val="22"/>
          <w:lang w:val="sr-Cyrl-CS"/>
        </w:rPr>
      </w:pPr>
      <w:r w:rsidRPr="00575D5E">
        <w:rPr>
          <w:rFonts w:ascii="Calibri" w:hAnsi="Calibri"/>
          <w:sz w:val="22"/>
          <w:szCs w:val="22"/>
        </w:rPr>
        <w:t>стара се о пословању и активностима из домена сеоског туризма и планинарског дома Дојкинци</w:t>
      </w:r>
    </w:p>
    <w:p w:rsidR="004A5ACD" w:rsidRPr="004130F6" w:rsidRDefault="006D0AFF" w:rsidP="004A5ACD">
      <w:pPr>
        <w:pStyle w:val="ListParagraph"/>
        <w:ind w:left="0"/>
      </w:pPr>
      <w:r>
        <w:rPr>
          <w:b/>
        </w:rPr>
        <w:t xml:space="preserve">      </w:t>
      </w:r>
      <w:r w:rsidR="00575D5E">
        <w:rPr>
          <w:b/>
        </w:rPr>
        <w:t xml:space="preserve">       </w:t>
      </w:r>
      <w:r>
        <w:rPr>
          <w:b/>
        </w:rPr>
        <w:t xml:space="preserve"> </w:t>
      </w:r>
      <w:r w:rsidR="004A5ACD" w:rsidRPr="004130F6">
        <w:rPr>
          <w:b/>
        </w:rPr>
        <w:t>Б</w:t>
      </w:r>
      <w:r w:rsidR="004A5ACD" w:rsidRPr="004130F6">
        <w:t xml:space="preserve">) </w:t>
      </w:r>
      <w:r w:rsidR="004A5ACD" w:rsidRPr="004130F6">
        <w:rPr>
          <w:b/>
        </w:rPr>
        <w:t xml:space="preserve"> Стручна спрема/</w:t>
      </w:r>
      <w:proofErr w:type="gramStart"/>
      <w:r w:rsidR="004A5ACD" w:rsidRPr="004130F6">
        <w:rPr>
          <w:b/>
        </w:rPr>
        <w:t xml:space="preserve">образовање </w:t>
      </w:r>
      <w:r w:rsidR="004A5ACD" w:rsidRPr="004130F6">
        <w:t xml:space="preserve"> утвр</w:t>
      </w:r>
      <w:r w:rsidR="004A5ACD" w:rsidRPr="004130F6">
        <w:rPr>
          <w:lang w:val="sr-Cyrl-CS"/>
        </w:rPr>
        <w:t>ђ</w:t>
      </w:r>
      <w:r w:rsidR="004A5ACD" w:rsidRPr="004130F6">
        <w:t>ени</w:t>
      </w:r>
      <w:proofErr w:type="gramEnd"/>
      <w:r w:rsidR="004A5ACD" w:rsidRPr="004130F6">
        <w:t xml:space="preserve"> су Законом и Статутом установе ТО Пирот</w:t>
      </w:r>
    </w:p>
    <w:p w:rsidR="004A5ACD" w:rsidRPr="004130F6" w:rsidRDefault="004A5ACD" w:rsidP="004A5ACD">
      <w:pPr>
        <w:pStyle w:val="ListParagraph"/>
        <w:ind w:left="0"/>
        <w:rPr>
          <w:b/>
        </w:rPr>
      </w:pPr>
      <w:r w:rsidRPr="004130F6">
        <w:t xml:space="preserve">    </w:t>
      </w:r>
      <w:r w:rsidR="006D0AFF">
        <w:t xml:space="preserve">        </w:t>
      </w:r>
      <w:r w:rsidR="00575D5E">
        <w:t xml:space="preserve"> </w:t>
      </w:r>
      <w:r w:rsidR="006D0AFF">
        <w:t xml:space="preserve"> </w:t>
      </w:r>
      <w:r w:rsidRPr="004130F6">
        <w:rPr>
          <w:b/>
        </w:rPr>
        <w:t xml:space="preserve">Високо образовање: </w:t>
      </w:r>
    </w:p>
    <w:p w:rsidR="004A5ACD" w:rsidRPr="006D0AFF" w:rsidRDefault="004A5ACD" w:rsidP="006D0AFF">
      <w:pPr>
        <w:pStyle w:val="ListParagraph"/>
        <w:numPr>
          <w:ilvl w:val="0"/>
          <w:numId w:val="20"/>
        </w:numPr>
      </w:pPr>
      <w:r w:rsidRPr="004130F6">
        <w:t>На студијама у обиму од најмање 240 ЕСПБ бодова, по пропису који уређује високо образовање, почев од 10. Септембра 2005.године;</w:t>
      </w:r>
    </w:p>
    <w:p w:rsidR="004A5ACD" w:rsidRPr="00575D5E" w:rsidRDefault="004A5ACD" w:rsidP="004A5ACD">
      <w:pPr>
        <w:pStyle w:val="ListParagraph"/>
        <w:numPr>
          <w:ilvl w:val="0"/>
          <w:numId w:val="20"/>
        </w:numPr>
        <w:rPr>
          <w:b/>
        </w:rPr>
      </w:pPr>
      <w:r w:rsidRPr="006D0AFF">
        <w:t>На основним студијама у трајању од најмање четири године, по пропису који је уређивао високо образовање до 10. Септембра 2005.године.</w:t>
      </w:r>
      <w:r w:rsidRPr="004130F6">
        <w:br/>
      </w:r>
      <w:r w:rsidRPr="00575D5E">
        <w:rPr>
          <w:b/>
        </w:rPr>
        <w:t>В) додатна знања/радно искуство</w:t>
      </w:r>
    </w:p>
    <w:p w:rsidR="004A5ACD" w:rsidRPr="006D0AFF" w:rsidRDefault="004A5ACD" w:rsidP="004A5ACD">
      <w:pPr>
        <w:numPr>
          <w:ilvl w:val="0"/>
          <w:numId w:val="21"/>
        </w:numPr>
        <w:rPr>
          <w:rFonts w:ascii="Calibri" w:hAnsi="Calibri"/>
          <w:b/>
          <w:sz w:val="22"/>
          <w:szCs w:val="22"/>
        </w:rPr>
      </w:pPr>
      <w:r w:rsidRPr="006D0AFF">
        <w:rPr>
          <w:rFonts w:ascii="Calibri" w:hAnsi="Calibri"/>
          <w:sz w:val="22"/>
          <w:szCs w:val="22"/>
        </w:rPr>
        <w:t>знање страног језика;</w:t>
      </w:r>
    </w:p>
    <w:p w:rsidR="00107893" w:rsidRPr="009A7240" w:rsidRDefault="0097604B" w:rsidP="009A7240">
      <w:pPr>
        <w:numPr>
          <w:ilvl w:val="0"/>
          <w:numId w:val="21"/>
        </w:numPr>
        <w:rPr>
          <w:rFonts w:ascii="Calibri" w:hAnsi="Calibri"/>
          <w:b/>
          <w:sz w:val="22"/>
          <w:szCs w:val="22"/>
        </w:rPr>
      </w:pPr>
      <w:r w:rsidRPr="006D0AFF">
        <w:rPr>
          <w:rFonts w:ascii="Calibri" w:hAnsi="Calibri"/>
          <w:sz w:val="22"/>
          <w:szCs w:val="22"/>
        </w:rPr>
        <w:t>најмање т</w:t>
      </w:r>
      <w:r w:rsidR="004A5ACD" w:rsidRPr="006D0AFF">
        <w:rPr>
          <w:rFonts w:ascii="Calibri" w:hAnsi="Calibri"/>
          <w:sz w:val="22"/>
          <w:szCs w:val="22"/>
        </w:rPr>
        <w:t>ри године радног искуства из делокруга рада;</w:t>
      </w:r>
      <w:r w:rsidR="009A7240">
        <w:rPr>
          <w:rFonts w:ascii="Calibri" w:hAnsi="Calibri"/>
          <w:sz w:val="22"/>
          <w:szCs w:val="22"/>
        </w:rPr>
        <w:t xml:space="preserve"> </w:t>
      </w:r>
      <w:r w:rsidR="009A7240" w:rsidRPr="006D0AFF">
        <w:rPr>
          <w:rFonts w:ascii="Calibri" w:hAnsi="Calibri"/>
          <w:sz w:val="22"/>
          <w:szCs w:val="22"/>
        </w:rPr>
        <w:t>знање рада на рачунару.</w:t>
      </w:r>
      <w:r w:rsidR="004A5ACD" w:rsidRPr="009A7240">
        <w:rPr>
          <w:rFonts w:ascii="Calibri" w:hAnsi="Calibri"/>
          <w:sz w:val="22"/>
          <w:szCs w:val="22"/>
        </w:rPr>
        <w:t xml:space="preserve"> </w:t>
      </w:r>
    </w:p>
    <w:p w:rsidR="00FF2F27" w:rsidRPr="004130F6" w:rsidRDefault="00107893" w:rsidP="00107893">
      <w:pPr>
        <w:pStyle w:val="tabela"/>
        <w:rPr>
          <w:rFonts w:ascii="Calibri" w:hAnsi="Calibri"/>
          <w:b/>
          <w:sz w:val="22"/>
          <w:szCs w:val="22"/>
        </w:rPr>
      </w:pPr>
      <w:r w:rsidRPr="004130F6">
        <w:rPr>
          <w:rFonts w:ascii="Calibri" w:hAnsi="Calibri"/>
          <w:sz w:val="22"/>
          <w:szCs w:val="22"/>
        </w:rPr>
        <w:t xml:space="preserve"> </w:t>
      </w:r>
      <w:r w:rsidR="006D0AFF">
        <w:rPr>
          <w:rFonts w:ascii="Calibri" w:hAnsi="Calibri"/>
          <w:sz w:val="22"/>
          <w:szCs w:val="22"/>
        </w:rPr>
        <w:t xml:space="preserve">     </w:t>
      </w:r>
      <w:r w:rsidR="009A7240">
        <w:rPr>
          <w:rFonts w:ascii="Calibri" w:hAnsi="Calibri"/>
          <w:sz w:val="22"/>
          <w:szCs w:val="22"/>
        </w:rPr>
        <w:t xml:space="preserve">         </w:t>
      </w:r>
      <w:r w:rsidR="004A5ACD" w:rsidRPr="004130F6">
        <w:rPr>
          <w:rFonts w:ascii="Calibri" w:hAnsi="Calibri"/>
          <w:b/>
          <w:sz w:val="22"/>
          <w:szCs w:val="22"/>
        </w:rPr>
        <w:t xml:space="preserve">Број извршилаца: </w:t>
      </w:r>
      <w:r w:rsidR="000E7AB0">
        <w:rPr>
          <w:rFonts w:ascii="Calibri" w:hAnsi="Calibri"/>
          <w:b/>
          <w:sz w:val="22"/>
          <w:szCs w:val="22"/>
        </w:rPr>
        <w:t>2 (ДВА</w:t>
      </w:r>
      <w:r w:rsidR="004A5ACD" w:rsidRPr="004130F6">
        <w:rPr>
          <w:rFonts w:ascii="Calibri" w:hAnsi="Calibri"/>
          <w:b/>
          <w:sz w:val="22"/>
          <w:szCs w:val="22"/>
        </w:rPr>
        <w:t>)</w:t>
      </w:r>
    </w:p>
    <w:p w:rsidR="00107893" w:rsidRPr="004130F6" w:rsidRDefault="009A7240" w:rsidP="00107893">
      <w:pPr>
        <w:tabs>
          <w:tab w:val="left" w:pos="505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CS"/>
        </w:rPr>
        <w:lastRenderedPageBreak/>
        <w:t xml:space="preserve">      </w:t>
      </w:r>
      <w:r w:rsidR="00107893" w:rsidRPr="004130F6">
        <w:rPr>
          <w:rFonts w:ascii="Calibri" w:hAnsi="Calibri"/>
          <w:b/>
          <w:sz w:val="22"/>
          <w:szCs w:val="22"/>
          <w:lang w:val="sr-Cyrl-CS"/>
        </w:rPr>
        <w:t>4.</w:t>
      </w:r>
      <w:r w:rsidR="00107893" w:rsidRPr="004130F6">
        <w:rPr>
          <w:rFonts w:ascii="Calibri" w:hAnsi="Calibri"/>
          <w:lang w:val="en-US"/>
        </w:rPr>
        <w:t xml:space="preserve"> </w:t>
      </w:r>
      <w:r w:rsidR="00107893" w:rsidRPr="004130F6">
        <w:rPr>
          <w:rFonts w:ascii="Calibri" w:hAnsi="Calibri"/>
        </w:rPr>
        <w:t xml:space="preserve"> </w:t>
      </w:r>
      <w:r w:rsidR="00107893" w:rsidRPr="004130F6">
        <w:rPr>
          <w:rFonts w:ascii="Calibri" w:hAnsi="Calibri"/>
          <w:b/>
          <w:sz w:val="22"/>
          <w:szCs w:val="22"/>
          <w:lang w:val="en-US"/>
        </w:rPr>
        <w:t>САМОСТАЛНИ ФИНАНСИЈСКО-РАЧУНОВОДСТВЕНИ САРАДНИК</w:t>
      </w:r>
      <w:r w:rsidR="004C1495" w:rsidRPr="004130F6">
        <w:rPr>
          <w:rFonts w:ascii="Calibri" w:hAnsi="Calibri"/>
          <w:b/>
          <w:sz w:val="22"/>
          <w:szCs w:val="22"/>
          <w:lang w:val="en-US"/>
        </w:rPr>
        <w:t xml:space="preserve"> (Г 020600)</w:t>
      </w:r>
    </w:p>
    <w:p w:rsidR="00FF2F27" w:rsidRPr="004130F6" w:rsidRDefault="00FF2F27" w:rsidP="00FF2F27">
      <w:pPr>
        <w:tabs>
          <w:tab w:val="left" w:pos="5055"/>
        </w:tabs>
        <w:rPr>
          <w:rFonts w:ascii="Calibri" w:hAnsi="Calibri"/>
          <w:sz w:val="22"/>
          <w:szCs w:val="22"/>
          <w:lang w:val="sr-Cyrl-CS"/>
        </w:rPr>
      </w:pPr>
    </w:p>
    <w:p w:rsidR="00107893" w:rsidRPr="004130F6" w:rsidRDefault="006D0AFF" w:rsidP="00107893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</w:t>
      </w:r>
      <w:r w:rsidR="00107893" w:rsidRPr="004130F6">
        <w:rPr>
          <w:rFonts w:ascii="Calibri" w:hAnsi="Calibri"/>
          <w:b/>
          <w:sz w:val="18"/>
          <w:szCs w:val="18"/>
        </w:rPr>
        <w:t>А) ОПШТИ/ТИПИЧНИ ОПИС ПОСЛОВА:</w:t>
      </w:r>
    </w:p>
    <w:p w:rsidR="00FF2F27" w:rsidRPr="004130F6" w:rsidRDefault="00FF2F27" w:rsidP="00FF2F27">
      <w:pPr>
        <w:tabs>
          <w:tab w:val="left" w:pos="5055"/>
        </w:tabs>
        <w:rPr>
          <w:rFonts w:ascii="Calibri" w:hAnsi="Calibri"/>
          <w:sz w:val="22"/>
          <w:szCs w:val="22"/>
          <w:lang w:val="sr-Cyrl-CS"/>
        </w:rPr>
      </w:pPr>
    </w:p>
    <w:p w:rsidR="00107893" w:rsidRDefault="00107893" w:rsidP="006D0AFF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130F6">
        <w:rPr>
          <w:rFonts w:ascii="Calibri" w:hAnsi="Calibri"/>
          <w:sz w:val="22"/>
          <w:szCs w:val="22"/>
          <w:lang w:val="en-US"/>
        </w:rPr>
        <w:t>прикупља, уређује и припрема податке за израду финансијских анализа, извештаја и пројеката;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проверава исправност финансијско - рачуноводствених образаца;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припрема прописане документације за подношење пореских евиденција и пријава;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врши билансирање прихода и расхода (месечно, квартално и годишње);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врши билансирање позиција биланса стања;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израђује документацију за подношење пореским службама и другим прописима установљеним органима и службама;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води евиденције о реализованим финансијским плановима и контролише примену усвојеног контног плана;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припрема и обрађује податке за финансијске прегледе и анализе, статистичке остале извештаје везане за финансијско – материјално пословање</w:t>
      </w:r>
      <w:r w:rsidR="00125B3D" w:rsidRPr="006D0AFF">
        <w:rPr>
          <w:rFonts w:ascii="Calibri" w:hAnsi="Calibri"/>
          <w:sz w:val="22"/>
          <w:szCs w:val="22"/>
        </w:rPr>
        <w:t>,односно из делокруга свог рада</w:t>
      </w:r>
      <w:r w:rsidRPr="006D0AFF">
        <w:rPr>
          <w:rFonts w:ascii="Calibri" w:hAnsi="Calibri"/>
          <w:sz w:val="22"/>
          <w:szCs w:val="22"/>
          <w:lang w:val="en-US"/>
        </w:rPr>
        <w:t>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припрема податке, извештаје и информације о финансијском пословању;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припрема и обрађује захтеве за плаћање по различитим основама;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прати прописе и води евиденцију измена прописа из делокруга рада;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води евиденције из делокруга рада и извештава о извршеним активностима;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обавља обрачуне и реализује девизна плаћања и води девизну благајну;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води помоћне књиге и евиденције и усаглашава помоћне књиге са главном књигом;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евидентира пословне промене;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припрема документацију за усаглашавање потраживања и обавезе;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чува и архивира помоћне књиге и евиденције;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врши обрачун и исплату плата, накнада и других личних примања, припадајућих пореза и доприноса;</w:t>
      </w:r>
    </w:p>
    <w:p w:rsidR="00107893" w:rsidRDefault="00107893" w:rsidP="00107893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припрема и обрађује документацију за пословне промене исказане на изводима рачуна;</w:t>
      </w:r>
    </w:p>
    <w:p w:rsidR="00FE6869" w:rsidRDefault="00107893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 xml:space="preserve"> </w:t>
      </w:r>
      <w:proofErr w:type="gramStart"/>
      <w:r w:rsidRPr="006D0AFF">
        <w:rPr>
          <w:rFonts w:ascii="Calibri" w:hAnsi="Calibri"/>
          <w:sz w:val="22"/>
          <w:szCs w:val="22"/>
          <w:lang w:val="en-US"/>
        </w:rPr>
        <w:t>контролише</w:t>
      </w:r>
      <w:proofErr w:type="gramEnd"/>
      <w:r w:rsidRPr="006D0AFF">
        <w:rPr>
          <w:rFonts w:ascii="Calibri" w:hAnsi="Calibri"/>
          <w:sz w:val="22"/>
          <w:szCs w:val="22"/>
          <w:lang w:val="en-US"/>
        </w:rPr>
        <w:t xml:space="preserve"> електронске налоге за плаћање и аутоматске налоге за књижење.</w:t>
      </w:r>
    </w:p>
    <w:p w:rsidR="00FE6869" w:rsidRPr="006D0AFF" w:rsidRDefault="00FE6869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учествује у припреми буџета и финансијског плана, као и извештаја о раду ТО Пирот</w:t>
      </w:r>
    </w:p>
    <w:p w:rsidR="006D0AFF" w:rsidRPr="006D0AFF" w:rsidRDefault="00FE6869" w:rsidP="00FF2F27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  <w:lang w:val="en-US"/>
        </w:rPr>
        <w:t>кон</w:t>
      </w:r>
      <w:r w:rsidRPr="006D0AFF">
        <w:rPr>
          <w:rFonts w:ascii="Calibri" w:hAnsi="Calibri"/>
          <w:sz w:val="22"/>
          <w:szCs w:val="22"/>
        </w:rPr>
        <w:t>тира и врши књижење</w:t>
      </w:r>
    </w:p>
    <w:p w:rsidR="00FE6869" w:rsidRPr="006D0AFF" w:rsidRDefault="00FE6869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 xml:space="preserve"> спроводи одговарајућа књижења и води евиденцију о задужењу и раздужењу</w:t>
      </w:r>
    </w:p>
    <w:p w:rsidR="00FE6869" w:rsidRPr="006D0AFF" w:rsidRDefault="00FE6869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врши обрачун амортизације, повећања и отуђења основних средстава</w:t>
      </w:r>
    </w:p>
    <w:p w:rsidR="00FE6869" w:rsidRPr="006D0AFF" w:rsidRDefault="00FE6869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прати и усаглашава прелазне рачуне и пренос средстава по уплатним рачунима са надлежним државним органима</w:t>
      </w:r>
    </w:p>
    <w:p w:rsidR="00FE6869" w:rsidRPr="006D0AFF" w:rsidRDefault="006363E1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усклађује стања имовине и обавеза</w:t>
      </w:r>
      <w:r w:rsidR="00F3750B" w:rsidRPr="006D0AFF">
        <w:rPr>
          <w:rFonts w:ascii="Calibri" w:hAnsi="Calibri"/>
          <w:sz w:val="22"/>
          <w:szCs w:val="22"/>
        </w:rPr>
        <w:t xml:space="preserve"> у књиговодствену евиденцији са стварн</w:t>
      </w:r>
      <w:r w:rsidRPr="006D0AFF">
        <w:rPr>
          <w:rFonts w:ascii="Calibri" w:hAnsi="Calibri"/>
          <w:sz w:val="22"/>
          <w:szCs w:val="22"/>
        </w:rPr>
        <w:t>им стањем</w:t>
      </w:r>
    </w:p>
    <w:p w:rsidR="00F3750B" w:rsidRPr="006D0AFF" w:rsidRDefault="00F3750B" w:rsidP="00FE6869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6D0AFF">
        <w:rPr>
          <w:rFonts w:ascii="Calibri" w:hAnsi="Calibri"/>
          <w:sz w:val="22"/>
          <w:szCs w:val="22"/>
        </w:rPr>
        <w:t>води књигу евиденција промета и услуга, као и књигу дневних извештаја</w:t>
      </w:r>
    </w:p>
    <w:p w:rsidR="00FF2F27" w:rsidRPr="004130F6" w:rsidRDefault="00FF2F27" w:rsidP="00FF2F27">
      <w:pPr>
        <w:tabs>
          <w:tab w:val="left" w:pos="5055"/>
        </w:tabs>
        <w:rPr>
          <w:rFonts w:ascii="Calibri" w:hAnsi="Calibri"/>
          <w:sz w:val="22"/>
          <w:szCs w:val="22"/>
          <w:lang w:val="sr-Cyrl-CS"/>
        </w:rPr>
      </w:pPr>
    </w:p>
    <w:p w:rsidR="00107893" w:rsidRPr="004130F6" w:rsidRDefault="006D0AFF" w:rsidP="00107893">
      <w:pPr>
        <w:pStyle w:val="ListParagraph"/>
        <w:ind w:left="0"/>
      </w:pPr>
      <w:r>
        <w:rPr>
          <w:b/>
        </w:rPr>
        <w:t xml:space="preserve">        </w:t>
      </w:r>
      <w:r w:rsidR="00107893" w:rsidRPr="004130F6">
        <w:rPr>
          <w:b/>
        </w:rPr>
        <w:t>Б</w:t>
      </w:r>
      <w:r w:rsidR="00107893" w:rsidRPr="004130F6">
        <w:t xml:space="preserve">) </w:t>
      </w:r>
      <w:r w:rsidR="00107893" w:rsidRPr="004130F6">
        <w:rPr>
          <w:b/>
        </w:rPr>
        <w:t xml:space="preserve"> Стручна спрема/образовање </w:t>
      </w:r>
      <w:r w:rsidR="00107893" w:rsidRPr="004130F6">
        <w:t xml:space="preserve"> </w:t>
      </w:r>
    </w:p>
    <w:p w:rsidR="00107893" w:rsidRPr="004130F6" w:rsidRDefault="00107893" w:rsidP="00107893">
      <w:pPr>
        <w:pStyle w:val="ListParagraph"/>
        <w:ind w:left="0"/>
        <w:rPr>
          <w:b/>
        </w:rPr>
      </w:pPr>
      <w:r w:rsidRPr="004130F6">
        <w:t xml:space="preserve">    </w:t>
      </w:r>
      <w:r w:rsidR="006D0AFF">
        <w:t xml:space="preserve">           </w:t>
      </w:r>
      <w:r w:rsidRPr="004130F6">
        <w:rPr>
          <w:b/>
        </w:rPr>
        <w:t xml:space="preserve">Високо образовање: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1"/>
      </w:tblGrid>
      <w:tr w:rsidR="00107893" w:rsidRPr="004130F6" w:rsidTr="002C60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893" w:rsidRDefault="00107893" w:rsidP="006D0A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на</w:t>
            </w:r>
            <w:proofErr w:type="gramEnd"/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 xml:space="preserve"> основним студијама у обиму од 180 ЕСПБ бодова, по пропису који уређује високо образовање почев од 10. </w:t>
            </w:r>
            <w:proofErr w:type="gramStart"/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септембра</w:t>
            </w:r>
            <w:proofErr w:type="gramEnd"/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 xml:space="preserve"> 2005. године;</w:t>
            </w:r>
          </w:p>
          <w:p w:rsidR="00107893" w:rsidRPr="00446B87" w:rsidRDefault="00107893" w:rsidP="002C609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446B87">
              <w:rPr>
                <w:rFonts w:ascii="Calibri" w:hAnsi="Calibri"/>
                <w:sz w:val="22"/>
                <w:szCs w:val="22"/>
                <w:lang w:val="en-US"/>
              </w:rPr>
              <w:t>на</w:t>
            </w:r>
            <w:proofErr w:type="gramEnd"/>
            <w:r w:rsidRPr="00446B87">
              <w:rPr>
                <w:rFonts w:ascii="Calibri" w:hAnsi="Calibri"/>
                <w:sz w:val="22"/>
                <w:szCs w:val="22"/>
                <w:lang w:val="en-US"/>
              </w:rPr>
              <w:t xml:space="preserve"> студијама у трајању до три године, по пропису који је уређивао високо образовање до 10. </w:t>
            </w:r>
            <w:proofErr w:type="gramStart"/>
            <w:r w:rsidRPr="00446B87">
              <w:rPr>
                <w:rFonts w:ascii="Calibri" w:hAnsi="Calibri"/>
                <w:sz w:val="22"/>
                <w:szCs w:val="22"/>
                <w:lang w:val="en-US"/>
              </w:rPr>
              <w:t>септембра</w:t>
            </w:r>
            <w:proofErr w:type="gramEnd"/>
            <w:r w:rsidRPr="00446B87">
              <w:rPr>
                <w:rFonts w:ascii="Calibri" w:hAnsi="Calibri"/>
                <w:sz w:val="22"/>
                <w:szCs w:val="22"/>
                <w:lang w:val="en-US"/>
              </w:rPr>
              <w:t xml:space="preserve"> 2005. године;</w:t>
            </w:r>
          </w:p>
          <w:p w:rsidR="00107893" w:rsidRDefault="00446B87" w:rsidP="002C609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 xml:space="preserve">               </w:t>
            </w:r>
            <w:r w:rsidR="00107893" w:rsidRPr="004130F6">
              <w:rPr>
                <w:rFonts w:ascii="Calibri" w:hAnsi="Calibri"/>
                <w:sz w:val="22"/>
                <w:szCs w:val="22"/>
                <w:lang w:val="en-US"/>
              </w:rPr>
              <w:t>изузетно:</w:t>
            </w:r>
          </w:p>
          <w:p w:rsidR="002C609F" w:rsidRDefault="00107893" w:rsidP="002C609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46B87">
              <w:rPr>
                <w:rFonts w:ascii="Calibri" w:hAnsi="Calibri"/>
                <w:sz w:val="22"/>
                <w:szCs w:val="22"/>
                <w:lang w:val="en-US"/>
              </w:rPr>
              <w:t xml:space="preserve"> средње образовање и радно искуство на тим пословима стечено до дана ступања на снагу ове уредбе</w:t>
            </w:r>
          </w:p>
          <w:p w:rsidR="00446B87" w:rsidRDefault="00446B87" w:rsidP="002C609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знање рада на рачунару</w:t>
            </w:r>
          </w:p>
          <w:p w:rsidR="00446B87" w:rsidRPr="00446B87" w:rsidRDefault="00446B87" w:rsidP="002C609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најмање три године радног искуства</w:t>
            </w:r>
          </w:p>
        </w:tc>
      </w:tr>
      <w:tr w:rsidR="00107893" w:rsidRPr="004130F6" w:rsidTr="002C60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09F" w:rsidRPr="004130F6" w:rsidRDefault="002C609F" w:rsidP="002C609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4407AF" w:rsidRPr="004130F6" w:rsidRDefault="00446B87" w:rsidP="009A7240">
      <w:pPr>
        <w:pStyle w:val="tabela"/>
        <w:rPr>
          <w:b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  <w:r w:rsidR="00C833C3" w:rsidRPr="004130F6">
        <w:rPr>
          <w:rFonts w:ascii="Calibri" w:hAnsi="Calibri"/>
          <w:b/>
          <w:sz w:val="22"/>
          <w:szCs w:val="22"/>
        </w:rPr>
        <w:t xml:space="preserve">Број извршилаца: </w:t>
      </w:r>
      <w:r w:rsidR="000E7AB0">
        <w:rPr>
          <w:rFonts w:ascii="Calibri" w:hAnsi="Calibri"/>
          <w:b/>
          <w:sz w:val="22"/>
          <w:szCs w:val="22"/>
        </w:rPr>
        <w:t>2 (ДВА</w:t>
      </w:r>
      <w:r w:rsidR="00C833C3" w:rsidRPr="004130F6">
        <w:rPr>
          <w:rFonts w:ascii="Calibri" w:hAnsi="Calibri"/>
          <w:b/>
          <w:sz w:val="22"/>
          <w:szCs w:val="22"/>
        </w:rPr>
        <w:t>)</w:t>
      </w:r>
      <w:r w:rsidR="009A7240" w:rsidRPr="004130F6">
        <w:rPr>
          <w:b/>
        </w:rPr>
        <w:t xml:space="preserve"> </w:t>
      </w:r>
    </w:p>
    <w:p w:rsidR="00107893" w:rsidRPr="004130F6" w:rsidRDefault="00C833C3" w:rsidP="00107893">
      <w:pPr>
        <w:pStyle w:val="ListParagraph"/>
        <w:ind w:left="0"/>
        <w:rPr>
          <w:b/>
        </w:rPr>
      </w:pPr>
      <w:r w:rsidRPr="004130F6">
        <w:rPr>
          <w:b/>
        </w:rPr>
        <w:t>5.</w:t>
      </w:r>
      <w:r w:rsidRPr="004130F6">
        <w:rPr>
          <w:sz w:val="24"/>
          <w:szCs w:val="24"/>
        </w:rPr>
        <w:t xml:space="preserve"> </w:t>
      </w:r>
      <w:r w:rsidRPr="004130F6">
        <w:rPr>
          <w:b/>
        </w:rPr>
        <w:t>ИНФОРМАТОР У ТУРИСТИЧКО-ИНФОРМАТИВНОМ ЦЕНТРУ</w:t>
      </w:r>
      <w:r w:rsidR="004C1495" w:rsidRPr="004130F6">
        <w:rPr>
          <w:b/>
        </w:rPr>
        <w:t xml:space="preserve"> </w:t>
      </w:r>
      <w:proofErr w:type="gramStart"/>
      <w:r w:rsidR="004C1495" w:rsidRPr="004130F6">
        <w:rPr>
          <w:b/>
        </w:rPr>
        <w:t>( О</w:t>
      </w:r>
      <w:proofErr w:type="gramEnd"/>
      <w:r w:rsidR="004C1495" w:rsidRPr="004130F6">
        <w:rPr>
          <w:b/>
        </w:rPr>
        <w:t xml:space="preserve"> 010200)</w:t>
      </w:r>
    </w:p>
    <w:p w:rsidR="00FB0B9C" w:rsidRPr="004130F6" w:rsidRDefault="00446B87" w:rsidP="00FB0B9C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</w:t>
      </w:r>
      <w:r w:rsidR="00FB0B9C" w:rsidRPr="004130F6">
        <w:rPr>
          <w:rFonts w:ascii="Calibri" w:hAnsi="Calibri"/>
          <w:b/>
          <w:sz w:val="18"/>
          <w:szCs w:val="18"/>
        </w:rPr>
        <w:t>А) ОПШТИ/ТИПИЧНИ ОПИС ПОСЛОВА:</w:t>
      </w:r>
    </w:p>
    <w:p w:rsidR="00FB0B9C" w:rsidRDefault="00FB0B9C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130F6">
        <w:rPr>
          <w:rFonts w:ascii="Calibri" w:hAnsi="Calibri"/>
          <w:sz w:val="22"/>
          <w:szCs w:val="22"/>
          <w:lang w:val="en-US"/>
        </w:rPr>
        <w:t xml:space="preserve">пружа све врсте туристичких и других информација; </w:t>
      </w:r>
    </w:p>
    <w:p w:rsidR="00FB0B9C" w:rsidRDefault="00FB0B9C" w:rsidP="00FB0B9C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  <w:lang w:val="en-US"/>
        </w:rPr>
        <w:t xml:space="preserve">дистрибуира брошуре и други бесплатни промотивни материјал; </w:t>
      </w:r>
    </w:p>
    <w:p w:rsidR="00FB0B9C" w:rsidRDefault="00FB0B9C" w:rsidP="00FB0B9C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  <w:lang w:val="en-US"/>
        </w:rPr>
        <w:t xml:space="preserve"> контролише залихе промотивног материјала у информативном центру;</w:t>
      </w:r>
    </w:p>
    <w:p w:rsidR="00FB0B9C" w:rsidRDefault="00FB0B9C" w:rsidP="00FB0B9C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  <w:lang w:val="en-US"/>
        </w:rPr>
        <w:t xml:space="preserve"> продаје сувенире, публикације и друге артикле и дневно води евиденцију;</w:t>
      </w:r>
    </w:p>
    <w:p w:rsidR="00FB0B9C" w:rsidRDefault="00FB0B9C" w:rsidP="00FB0B9C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  <w:lang w:val="en-US"/>
        </w:rPr>
        <w:t>предлаже одабир сувенира за сувенирницу;</w:t>
      </w:r>
    </w:p>
    <w:p w:rsidR="00FB0B9C" w:rsidRDefault="00FB0B9C" w:rsidP="00FB0B9C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  <w:lang w:val="en-US"/>
        </w:rPr>
        <w:t xml:space="preserve"> израђује месечне, периодичне и годишње извештаје;</w:t>
      </w:r>
    </w:p>
    <w:p w:rsidR="00107893" w:rsidRPr="00446B87" w:rsidRDefault="00FB0B9C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>ради на сајмовима туризма у земљи и иностранству и на привремено отвореним информативним пунктовима.</w:t>
      </w:r>
    </w:p>
    <w:p w:rsidR="00107893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>продаје и организује туристичке услуге ( смештај туриста)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 xml:space="preserve"> ради на припреми информативно-пропагандног материјала ТО Пирот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 xml:space="preserve"> сарађује са носиоцима туристичке понуде у земљи и иностранству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 xml:space="preserve"> обавља административне послове везане за боравак гостију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>учествује у креирању и дистрибуцији туристичких програма, креирању цена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>учествује у припреми аудио и визуелног идентитета дестинације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>учествује у припреми информација за средства јавног информисања</w:t>
      </w:r>
    </w:p>
    <w:p w:rsidR="00231537" w:rsidRPr="00446B87" w:rsidRDefault="00231537" w:rsidP="00446B8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446B87">
        <w:rPr>
          <w:rFonts w:ascii="Calibri" w:hAnsi="Calibri"/>
          <w:sz w:val="22"/>
          <w:szCs w:val="22"/>
        </w:rPr>
        <w:t>учествује у спровођењу кампање представљања туристичке понуде града</w:t>
      </w:r>
    </w:p>
    <w:p w:rsidR="00446B87" w:rsidRDefault="00446B87" w:rsidP="00446B87">
      <w:pPr>
        <w:pStyle w:val="ListParagraph"/>
        <w:ind w:left="0"/>
      </w:pPr>
      <w:r>
        <w:rPr>
          <w:b/>
        </w:rPr>
        <w:t xml:space="preserve">       </w:t>
      </w:r>
      <w:r w:rsidR="00FB0B9C" w:rsidRPr="004130F6">
        <w:rPr>
          <w:b/>
        </w:rPr>
        <w:t>Б</w:t>
      </w:r>
      <w:r w:rsidR="00FB0B9C" w:rsidRPr="004130F6">
        <w:t xml:space="preserve">) </w:t>
      </w:r>
      <w:r w:rsidR="00FB0B9C" w:rsidRPr="004130F6">
        <w:rPr>
          <w:b/>
        </w:rPr>
        <w:t xml:space="preserve"> Стручна спрема/образовање </w:t>
      </w:r>
      <w:r w:rsidR="00FB0B9C" w:rsidRPr="004130F6">
        <w:t xml:space="preserve"> </w:t>
      </w:r>
    </w:p>
    <w:p w:rsidR="00FB0B9C" w:rsidRPr="004130F6" w:rsidRDefault="00446B87" w:rsidP="00446B87">
      <w:pPr>
        <w:pStyle w:val="ListParagraph"/>
        <w:ind w:left="0"/>
      </w:pPr>
      <w:r>
        <w:t xml:space="preserve">             </w:t>
      </w:r>
      <w:r w:rsidR="00FB0B9C" w:rsidRPr="004130F6">
        <w:rPr>
          <w:b/>
        </w:rPr>
        <w:t>Високо образовање:</w:t>
      </w:r>
    </w:p>
    <w:p w:rsidR="00446B87" w:rsidRDefault="00FB0B9C" w:rsidP="00446B87">
      <w:pPr>
        <w:numPr>
          <w:ilvl w:val="0"/>
          <w:numId w:val="26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proofErr w:type="gramStart"/>
      <w:r w:rsidRPr="004130F6">
        <w:rPr>
          <w:rFonts w:ascii="Calibri" w:hAnsi="Calibri"/>
          <w:sz w:val="22"/>
          <w:szCs w:val="22"/>
          <w:lang w:val="en-US"/>
        </w:rPr>
        <w:t>на</w:t>
      </w:r>
      <w:proofErr w:type="gramEnd"/>
      <w:r w:rsidRPr="004130F6">
        <w:rPr>
          <w:rFonts w:ascii="Calibri" w:hAnsi="Calibri"/>
          <w:sz w:val="22"/>
          <w:szCs w:val="22"/>
          <w:lang w:val="en-US"/>
        </w:rPr>
        <w:t xml:space="preserve"> студијама у обиму од најмање 180 ЕСПБ бодова, пo пропису који уређује високо образовање, почев од 10. </w:t>
      </w:r>
      <w:proofErr w:type="gramStart"/>
      <w:r w:rsidRPr="004130F6">
        <w:rPr>
          <w:rFonts w:ascii="Calibri" w:hAnsi="Calibri"/>
          <w:sz w:val="22"/>
          <w:szCs w:val="22"/>
          <w:lang w:val="en-US"/>
        </w:rPr>
        <w:t>септембра</w:t>
      </w:r>
      <w:proofErr w:type="gramEnd"/>
      <w:r w:rsidRPr="004130F6">
        <w:rPr>
          <w:rFonts w:ascii="Calibri" w:hAnsi="Calibri"/>
          <w:sz w:val="22"/>
          <w:szCs w:val="22"/>
          <w:lang w:val="en-US"/>
        </w:rPr>
        <w:t xml:space="preserve"> 2005. године;</w:t>
      </w:r>
    </w:p>
    <w:p w:rsidR="00FB0B9C" w:rsidRPr="004130F6" w:rsidRDefault="00FB0B9C" w:rsidP="00FB0B9C">
      <w:pPr>
        <w:numPr>
          <w:ilvl w:val="0"/>
          <w:numId w:val="26"/>
        </w:num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  <w:r w:rsidRPr="005F15A0">
        <w:rPr>
          <w:rFonts w:ascii="Calibri" w:hAnsi="Calibri"/>
          <w:sz w:val="22"/>
          <w:szCs w:val="22"/>
          <w:lang w:val="en-US"/>
        </w:rPr>
        <w:t xml:space="preserve">  </w:t>
      </w:r>
      <w:proofErr w:type="gramStart"/>
      <w:r w:rsidRPr="005F15A0">
        <w:rPr>
          <w:rFonts w:ascii="Calibri" w:hAnsi="Calibri"/>
          <w:sz w:val="22"/>
          <w:szCs w:val="22"/>
          <w:lang w:val="en-US"/>
        </w:rPr>
        <w:t>на</w:t>
      </w:r>
      <w:proofErr w:type="gramEnd"/>
      <w:r w:rsidRPr="005F15A0">
        <w:rPr>
          <w:rFonts w:ascii="Calibri" w:hAnsi="Calibri"/>
          <w:sz w:val="22"/>
          <w:szCs w:val="22"/>
          <w:lang w:val="en-US"/>
        </w:rPr>
        <w:t xml:space="preserve"> студијама у трајању од најмање две године, по пропису који је уређивао високо образовање до 10. </w:t>
      </w:r>
      <w:proofErr w:type="gramStart"/>
      <w:r w:rsidRPr="005F15A0">
        <w:rPr>
          <w:rFonts w:ascii="Calibri" w:hAnsi="Calibri"/>
          <w:sz w:val="22"/>
          <w:szCs w:val="22"/>
          <w:lang w:val="en-US"/>
        </w:rPr>
        <w:t>септембра</w:t>
      </w:r>
      <w:proofErr w:type="gramEnd"/>
      <w:r w:rsidRPr="005F15A0">
        <w:rPr>
          <w:rFonts w:ascii="Calibri" w:hAnsi="Calibri"/>
          <w:sz w:val="22"/>
          <w:szCs w:val="22"/>
          <w:lang w:val="en-US"/>
        </w:rPr>
        <w:t xml:space="preserve"> 2005. године;</w:t>
      </w:r>
      <w:r w:rsidR="005F15A0" w:rsidRPr="005F15A0">
        <w:rPr>
          <w:rFonts w:ascii="Calibri" w:hAnsi="Calibri"/>
          <w:sz w:val="22"/>
          <w:szCs w:val="22"/>
          <w:lang w:val="en-US"/>
        </w:rPr>
        <w:t xml:space="preserve"> </w:t>
      </w:r>
      <w:r w:rsidRPr="005F15A0">
        <w:rPr>
          <w:rFonts w:ascii="Calibri" w:hAnsi="Calibri"/>
          <w:sz w:val="22"/>
          <w:szCs w:val="22"/>
          <w:lang w:val="en-US"/>
        </w:rPr>
        <w:t xml:space="preserve">или </w:t>
      </w:r>
    </w:p>
    <w:p w:rsidR="00FB0B9C" w:rsidRPr="004130F6" w:rsidRDefault="003C0DB4" w:rsidP="00446B87">
      <w:pPr>
        <w:pStyle w:val="ListParagraph"/>
        <w:numPr>
          <w:ilvl w:val="0"/>
          <w:numId w:val="27"/>
        </w:numPr>
        <w:rPr>
          <w:b/>
        </w:rPr>
      </w:pPr>
      <w:r w:rsidRPr="004130F6">
        <w:t xml:space="preserve">средње образовање </w:t>
      </w:r>
    </w:p>
    <w:tbl>
      <w:tblPr>
        <w:tblW w:w="4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0"/>
      </w:tblGrid>
      <w:tr w:rsidR="00FB0B9C" w:rsidRPr="004130F6" w:rsidTr="00552BC3">
        <w:trPr>
          <w:trHeight w:val="68"/>
          <w:tblCellSpacing w:w="15" w:type="dxa"/>
        </w:trPr>
        <w:tc>
          <w:tcPr>
            <w:tcW w:w="0" w:type="auto"/>
            <w:vAlign w:val="center"/>
            <w:hideMark/>
          </w:tcPr>
          <w:p w:rsidR="002C609F" w:rsidRPr="00446B87" w:rsidRDefault="00446B87" w:rsidP="00FB0B9C">
            <w:pPr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  <w:r w:rsidRPr="00446B87">
              <w:rPr>
                <w:rFonts w:ascii="Calibri" w:hAnsi="Calibri"/>
                <w:b/>
                <w:sz w:val="22"/>
                <w:szCs w:val="22"/>
              </w:rPr>
              <w:t xml:space="preserve">В)  </w:t>
            </w:r>
            <w:r w:rsidR="00FB0B9C" w:rsidRPr="00446B87">
              <w:rPr>
                <w:rFonts w:ascii="Calibri" w:hAnsi="Calibri"/>
                <w:b/>
                <w:sz w:val="22"/>
                <w:szCs w:val="22"/>
              </w:rPr>
              <w:t xml:space="preserve">Додатна знања/радно искуство: </w:t>
            </w:r>
          </w:p>
        </w:tc>
      </w:tr>
      <w:tr w:rsidR="00446B87" w:rsidRPr="004130F6" w:rsidTr="00552BC3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446B87" w:rsidRPr="00446B87" w:rsidRDefault="00446B87" w:rsidP="00446B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знање рада на рачунару</w:t>
            </w:r>
          </w:p>
          <w:p w:rsidR="00446B87" w:rsidRPr="002005C1" w:rsidRDefault="00446B87" w:rsidP="00552BC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 w:rsidRPr="004130F6">
              <w:rPr>
                <w:rFonts w:ascii="Calibri" w:hAnsi="Calibri"/>
                <w:sz w:val="22"/>
                <w:szCs w:val="22"/>
                <w:lang w:val="en-US"/>
              </w:rPr>
              <w:t>најмање три године радног искуства</w:t>
            </w:r>
          </w:p>
          <w:p w:rsidR="002005C1" w:rsidRPr="002005C1" w:rsidRDefault="002005C1" w:rsidP="00552BC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2005C1">
              <w:rPr>
                <w:rFonts w:ascii="Calibri" w:hAnsi="Calibri"/>
                <w:sz w:val="22"/>
                <w:szCs w:val="22"/>
                <w:lang/>
              </w:rPr>
              <w:t>знање страног језика</w:t>
            </w:r>
          </w:p>
        </w:tc>
      </w:tr>
      <w:tr w:rsidR="00FB0B9C" w:rsidRPr="004130F6" w:rsidTr="00552BC3">
        <w:trPr>
          <w:trHeight w:val="71"/>
          <w:tblCellSpacing w:w="15" w:type="dxa"/>
        </w:trPr>
        <w:tc>
          <w:tcPr>
            <w:tcW w:w="0" w:type="auto"/>
            <w:vAlign w:val="center"/>
            <w:hideMark/>
          </w:tcPr>
          <w:p w:rsidR="002C609F" w:rsidRPr="004130F6" w:rsidRDefault="002C609F" w:rsidP="00446B8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FB0B9C" w:rsidRDefault="00FB0B9C" w:rsidP="00FB0B9C">
      <w:pPr>
        <w:pStyle w:val="tabela"/>
        <w:rPr>
          <w:rFonts w:ascii="Calibri" w:hAnsi="Calibri"/>
          <w:b/>
          <w:sz w:val="22"/>
          <w:szCs w:val="22"/>
        </w:rPr>
      </w:pPr>
      <w:r w:rsidRPr="004130F6">
        <w:rPr>
          <w:rFonts w:ascii="Calibri" w:hAnsi="Calibri"/>
          <w:b/>
          <w:sz w:val="22"/>
          <w:szCs w:val="22"/>
        </w:rPr>
        <w:t>Број извршилаца</w:t>
      </w:r>
      <w:r w:rsidR="005F15A0">
        <w:rPr>
          <w:rFonts w:ascii="Calibri" w:hAnsi="Calibri"/>
          <w:b/>
          <w:sz w:val="22"/>
          <w:szCs w:val="22"/>
        </w:rPr>
        <w:t xml:space="preserve"> </w:t>
      </w:r>
      <w:r w:rsidRPr="004130F6">
        <w:rPr>
          <w:rFonts w:ascii="Calibri" w:hAnsi="Calibri"/>
          <w:b/>
          <w:sz w:val="22"/>
          <w:szCs w:val="22"/>
        </w:rPr>
        <w:t>1 (један)</w:t>
      </w:r>
    </w:p>
    <w:p w:rsidR="00552BC3" w:rsidRPr="000E7AB0" w:rsidRDefault="00552BC3" w:rsidP="00552BC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52BC3" w:rsidRDefault="006237B3" w:rsidP="00552BC3">
      <w:pPr>
        <w:rPr>
          <w:b/>
        </w:rPr>
      </w:pPr>
      <w:bookmarkStart w:id="0" w:name="_GoBack"/>
      <w:bookmarkEnd w:id="0"/>
      <w:r>
        <w:rPr>
          <w:b/>
        </w:rPr>
        <w:t>6</w:t>
      </w:r>
      <w:r w:rsidR="00552BC3" w:rsidRPr="000E7AB0">
        <w:rPr>
          <w:b/>
        </w:rPr>
        <w:t xml:space="preserve">.  </w:t>
      </w:r>
      <w:r w:rsidR="00552BC3" w:rsidRPr="000E7AB0">
        <w:rPr>
          <w:b/>
          <w:sz w:val="20"/>
          <w:szCs w:val="20"/>
        </w:rPr>
        <w:t>ТУРИСТИЧКИ ВОДИЧ/ ТУРИСТИЧКИ АНИМАТОР</w:t>
      </w:r>
      <w:r w:rsidR="00552BC3" w:rsidRPr="000E7AB0">
        <w:rPr>
          <w:b/>
        </w:rPr>
        <w:t xml:space="preserve"> ( Т 020800)</w:t>
      </w:r>
    </w:p>
    <w:p w:rsidR="00EC54FA" w:rsidRPr="000E7AB0" w:rsidRDefault="00EC54FA" w:rsidP="00552BC3">
      <w:pPr>
        <w:rPr>
          <w:b/>
        </w:rPr>
      </w:pPr>
    </w:p>
    <w:p w:rsidR="00552BC3" w:rsidRPr="00EC54FA" w:rsidRDefault="00552BC3" w:rsidP="00552BC3">
      <w:pPr>
        <w:rPr>
          <w:rFonts w:asciiTheme="minorHAnsi" w:hAnsiTheme="minorHAnsi"/>
          <w:b/>
          <w:sz w:val="22"/>
          <w:szCs w:val="22"/>
        </w:rPr>
      </w:pPr>
      <w:r w:rsidRPr="00EC54FA">
        <w:rPr>
          <w:rFonts w:asciiTheme="minorHAnsi" w:hAnsiTheme="minorHAnsi"/>
          <w:b/>
          <w:sz w:val="22"/>
          <w:szCs w:val="22"/>
        </w:rPr>
        <w:t xml:space="preserve">       Општи/ типични опис посла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организује прихват гостију и разгледање града и околине;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организује и реализује излете;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пружа потребне информације туристима;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дистрибуира пропагандни материјал;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туристички аниматор;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предлаже програм рекреације и анимације на туристичком локалитету;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proofErr w:type="gramStart"/>
      <w:r w:rsidRPr="00EC54FA">
        <w:rPr>
          <w:rFonts w:asciiTheme="minorHAnsi" w:hAnsiTheme="minorHAnsi"/>
          <w:b/>
        </w:rPr>
        <w:t>реализује</w:t>
      </w:r>
      <w:proofErr w:type="gramEnd"/>
      <w:r w:rsidRPr="00EC54FA">
        <w:rPr>
          <w:rFonts w:asciiTheme="minorHAnsi" w:hAnsiTheme="minorHAnsi"/>
          <w:b/>
        </w:rPr>
        <w:t xml:space="preserve"> усвојен програм.</w:t>
      </w:r>
    </w:p>
    <w:p w:rsidR="00552BC3" w:rsidRPr="00EC54FA" w:rsidRDefault="00552BC3" w:rsidP="00552BC3">
      <w:pPr>
        <w:rPr>
          <w:rFonts w:asciiTheme="minorHAnsi" w:hAnsiTheme="minorHAnsi"/>
          <w:b/>
          <w:sz w:val="22"/>
          <w:szCs w:val="22"/>
        </w:rPr>
      </w:pPr>
      <w:r w:rsidRPr="00EC54FA">
        <w:rPr>
          <w:rFonts w:asciiTheme="minorHAnsi" w:hAnsiTheme="minorHAnsi"/>
          <w:b/>
          <w:sz w:val="22"/>
          <w:szCs w:val="22"/>
        </w:rPr>
        <w:t>Стручна спрема/ образовање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proofErr w:type="gramStart"/>
      <w:r w:rsidRPr="00EC54FA">
        <w:rPr>
          <w:rFonts w:asciiTheme="minorHAnsi" w:hAnsiTheme="minorHAnsi"/>
          <w:b/>
        </w:rPr>
        <w:t>средње</w:t>
      </w:r>
      <w:proofErr w:type="gramEnd"/>
      <w:r w:rsidRPr="00EC54FA">
        <w:rPr>
          <w:rFonts w:asciiTheme="minorHAnsi" w:hAnsiTheme="minorHAnsi"/>
          <w:b/>
        </w:rPr>
        <w:t xml:space="preserve"> образовање.</w:t>
      </w:r>
    </w:p>
    <w:p w:rsidR="00552BC3" w:rsidRPr="00EC54FA" w:rsidRDefault="00552BC3" w:rsidP="00552BC3">
      <w:pPr>
        <w:rPr>
          <w:rFonts w:asciiTheme="minorHAnsi" w:hAnsiTheme="minorHAnsi"/>
          <w:b/>
          <w:sz w:val="22"/>
          <w:szCs w:val="22"/>
        </w:rPr>
      </w:pPr>
      <w:r w:rsidRPr="00EC54FA">
        <w:rPr>
          <w:rFonts w:asciiTheme="minorHAnsi" w:hAnsiTheme="minorHAnsi"/>
          <w:b/>
          <w:sz w:val="22"/>
          <w:szCs w:val="22"/>
        </w:rPr>
        <w:t>Додатна знања/испити/ радно искуство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знање страног језика;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EC54FA">
        <w:rPr>
          <w:rFonts w:asciiTheme="minorHAnsi" w:hAnsiTheme="minorHAnsi"/>
          <w:b/>
        </w:rPr>
        <w:t>знање рада на рачунару;</w:t>
      </w:r>
    </w:p>
    <w:p w:rsidR="00552BC3" w:rsidRPr="00EC54FA" w:rsidRDefault="00552BC3" w:rsidP="00552BC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proofErr w:type="gramStart"/>
      <w:r w:rsidRPr="00EC54FA">
        <w:rPr>
          <w:rFonts w:asciiTheme="minorHAnsi" w:hAnsiTheme="minorHAnsi"/>
          <w:b/>
        </w:rPr>
        <w:t>положен</w:t>
      </w:r>
      <w:proofErr w:type="gramEnd"/>
      <w:r w:rsidRPr="00EC54FA">
        <w:rPr>
          <w:rFonts w:asciiTheme="minorHAnsi" w:hAnsiTheme="minorHAnsi"/>
          <w:b/>
        </w:rPr>
        <w:t xml:space="preserve"> стручни испит за туристичког водича / туристичког аниматора.</w:t>
      </w:r>
    </w:p>
    <w:p w:rsidR="00552BC3" w:rsidRPr="00552BC3" w:rsidRDefault="000E7AB0" w:rsidP="00FB0B9C">
      <w:pPr>
        <w:pStyle w:val="ListParagraph"/>
        <w:numPr>
          <w:ilvl w:val="0"/>
          <w:numId w:val="28"/>
        </w:numPr>
        <w:rPr>
          <w:b/>
        </w:rPr>
      </w:pPr>
      <w:r w:rsidRPr="00EC54FA">
        <w:rPr>
          <w:rFonts w:asciiTheme="minorHAnsi" w:hAnsiTheme="minorHAnsi"/>
          <w:b/>
        </w:rPr>
        <w:t>Број извршиоца: 1 (један)</w:t>
      </w:r>
      <w:r w:rsidR="006237B3" w:rsidRPr="006237B3">
        <w:rPr>
          <w:b/>
        </w:rPr>
        <w:t xml:space="preserve"> </w:t>
      </w:r>
    </w:p>
    <w:p w:rsidR="00107893" w:rsidRDefault="003D1FD7" w:rsidP="00B6769E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7.</w:t>
      </w:r>
      <w:proofErr w:type="gramEnd"/>
    </w:p>
    <w:p w:rsidR="00446B87" w:rsidRPr="004130F6" w:rsidRDefault="00446B87" w:rsidP="00B6769E">
      <w:pPr>
        <w:pStyle w:val="ListParagraph"/>
        <w:ind w:left="0"/>
        <w:jc w:val="center"/>
        <w:rPr>
          <w:b/>
        </w:rPr>
      </w:pPr>
    </w:p>
    <w:p w:rsidR="003D1FD7" w:rsidRPr="004130F6" w:rsidRDefault="003D1FD7" w:rsidP="00107893">
      <w:pPr>
        <w:pStyle w:val="ListParagraph"/>
        <w:ind w:left="0"/>
      </w:pPr>
      <w:proofErr w:type="gramStart"/>
      <w:r w:rsidRPr="004130F6">
        <w:t>За поједине послове може се предвидети пробни рад.</w:t>
      </w:r>
      <w:proofErr w:type="gramEnd"/>
    </w:p>
    <w:p w:rsidR="003D1FD7" w:rsidRPr="004130F6" w:rsidRDefault="003D1FD7" w:rsidP="00107893">
      <w:pPr>
        <w:pStyle w:val="ListParagraph"/>
        <w:ind w:left="0"/>
      </w:pPr>
      <w:proofErr w:type="gramStart"/>
      <w:r w:rsidRPr="004130F6">
        <w:t>Уговором о раду може се</w:t>
      </w:r>
      <w:r w:rsidR="001963F5" w:rsidRPr="004130F6">
        <w:t xml:space="preserve"> уговорити пробни рад за обављање једног или више повезаних, односно сродних послова утврђених уговором о раду.</w:t>
      </w:r>
      <w:proofErr w:type="gramEnd"/>
    </w:p>
    <w:p w:rsidR="001963F5" w:rsidRPr="004130F6" w:rsidRDefault="001963F5" w:rsidP="00107893">
      <w:pPr>
        <w:pStyle w:val="ListParagraph"/>
        <w:ind w:left="0"/>
      </w:pPr>
      <w:proofErr w:type="gramStart"/>
      <w:r w:rsidRPr="004130F6">
        <w:t>Пробни рад траје шест месеци од дана заснивања радног односа.</w:t>
      </w:r>
      <w:proofErr w:type="gramEnd"/>
    </w:p>
    <w:p w:rsidR="001963F5" w:rsidRPr="004130F6" w:rsidRDefault="001963F5" w:rsidP="00107893">
      <w:pPr>
        <w:pStyle w:val="ListParagraph"/>
        <w:ind w:left="0"/>
      </w:pPr>
    </w:p>
    <w:p w:rsidR="001963F5" w:rsidRDefault="001963F5" w:rsidP="00B6769E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8.</w:t>
      </w:r>
      <w:proofErr w:type="gramEnd"/>
    </w:p>
    <w:p w:rsidR="009A7240" w:rsidRPr="009A7240" w:rsidRDefault="009A7240" w:rsidP="00B6769E">
      <w:pPr>
        <w:pStyle w:val="ListParagraph"/>
        <w:ind w:left="0"/>
        <w:jc w:val="center"/>
        <w:rPr>
          <w:b/>
        </w:rPr>
      </w:pPr>
    </w:p>
    <w:p w:rsidR="001963F5" w:rsidRPr="004130F6" w:rsidRDefault="001963F5" w:rsidP="00107893">
      <w:pPr>
        <w:pStyle w:val="ListParagraph"/>
        <w:ind w:left="0"/>
      </w:pPr>
      <w:proofErr w:type="gramStart"/>
      <w:r w:rsidRPr="004130F6">
        <w:t>У зависности од врсте посла, радни однос може да се заснује за обављање послова ван просторија послодавца и то као рад на даљину и рад од куће.</w:t>
      </w:r>
      <w:proofErr w:type="gramEnd"/>
    </w:p>
    <w:p w:rsidR="001963F5" w:rsidRPr="004130F6" w:rsidRDefault="001963F5" w:rsidP="00107893">
      <w:pPr>
        <w:pStyle w:val="ListParagraph"/>
        <w:ind w:left="0"/>
      </w:pPr>
      <w:proofErr w:type="gramStart"/>
      <w:r w:rsidRPr="004130F6">
        <w:t>Одлуку о томе који ће се послови обављати ван просторија послодавца доноси директор Послодавца.</w:t>
      </w:r>
      <w:proofErr w:type="gramEnd"/>
    </w:p>
    <w:p w:rsidR="0068593E" w:rsidRPr="004130F6" w:rsidRDefault="0068593E" w:rsidP="00107893">
      <w:pPr>
        <w:pStyle w:val="ListParagraph"/>
        <w:ind w:left="0"/>
      </w:pPr>
    </w:p>
    <w:p w:rsidR="001963F5" w:rsidRDefault="001963F5" w:rsidP="00B6769E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9.</w:t>
      </w:r>
      <w:proofErr w:type="gramEnd"/>
    </w:p>
    <w:p w:rsidR="009A7240" w:rsidRPr="009A7240" w:rsidRDefault="009A7240" w:rsidP="00B6769E">
      <w:pPr>
        <w:pStyle w:val="ListParagraph"/>
        <w:ind w:left="0"/>
        <w:jc w:val="center"/>
        <w:rPr>
          <w:b/>
        </w:rPr>
      </w:pPr>
    </w:p>
    <w:p w:rsidR="001963F5" w:rsidRPr="004130F6" w:rsidRDefault="001963F5" w:rsidP="00107893">
      <w:pPr>
        <w:pStyle w:val="ListParagraph"/>
        <w:ind w:left="0"/>
      </w:pPr>
      <w:proofErr w:type="gramStart"/>
      <w:r w:rsidRPr="004130F6">
        <w:t>Радни однос са приправником може се засновати за обављање послова који су овим правилником предвиђени, осим за обављање послова где је као посебан услов прописано радно искуство као и на пословима са посебним овлашћењима и одговорностима.</w:t>
      </w:r>
      <w:proofErr w:type="gramEnd"/>
    </w:p>
    <w:p w:rsidR="001963F5" w:rsidRPr="004130F6" w:rsidRDefault="001963F5" w:rsidP="00107893">
      <w:pPr>
        <w:pStyle w:val="ListParagraph"/>
        <w:ind w:left="0"/>
      </w:pPr>
      <w:proofErr w:type="gramStart"/>
      <w:r w:rsidRPr="004130F6">
        <w:t>Одлуку о заснивању радног односа са приправником доноси директор Послодавца.</w:t>
      </w:r>
      <w:proofErr w:type="gramEnd"/>
    </w:p>
    <w:p w:rsidR="001963F5" w:rsidRDefault="001963F5" w:rsidP="00107893">
      <w:pPr>
        <w:pStyle w:val="ListParagraph"/>
        <w:ind w:left="0"/>
      </w:pPr>
    </w:p>
    <w:p w:rsidR="00627FB9" w:rsidRDefault="00627FB9" w:rsidP="00107893">
      <w:pPr>
        <w:pStyle w:val="ListParagraph"/>
        <w:ind w:left="0"/>
      </w:pPr>
    </w:p>
    <w:p w:rsidR="00627FB9" w:rsidRDefault="00627FB9" w:rsidP="00107893">
      <w:pPr>
        <w:pStyle w:val="ListParagraph"/>
        <w:ind w:left="0"/>
      </w:pPr>
    </w:p>
    <w:p w:rsidR="009A7240" w:rsidRDefault="009A7240" w:rsidP="00107893">
      <w:pPr>
        <w:pStyle w:val="ListParagraph"/>
        <w:ind w:left="0"/>
      </w:pPr>
    </w:p>
    <w:p w:rsidR="009A7240" w:rsidRDefault="009A7240" w:rsidP="00107893">
      <w:pPr>
        <w:pStyle w:val="ListParagraph"/>
        <w:ind w:left="0"/>
      </w:pPr>
    </w:p>
    <w:p w:rsidR="009A7240" w:rsidRDefault="009A7240" w:rsidP="00107893">
      <w:pPr>
        <w:pStyle w:val="ListParagraph"/>
        <w:ind w:left="0"/>
      </w:pPr>
    </w:p>
    <w:p w:rsidR="009A7240" w:rsidRDefault="009A7240" w:rsidP="00107893">
      <w:pPr>
        <w:pStyle w:val="ListParagraph"/>
        <w:ind w:left="0"/>
      </w:pPr>
    </w:p>
    <w:p w:rsidR="009A7240" w:rsidRPr="009A7240" w:rsidRDefault="009A7240" w:rsidP="00107893">
      <w:pPr>
        <w:pStyle w:val="ListParagraph"/>
        <w:ind w:left="0"/>
      </w:pPr>
    </w:p>
    <w:p w:rsidR="001963F5" w:rsidRPr="004130F6" w:rsidRDefault="001963F5" w:rsidP="004407AF">
      <w:pPr>
        <w:pStyle w:val="ListParagraph"/>
        <w:ind w:left="0"/>
        <w:jc w:val="center"/>
        <w:rPr>
          <w:b/>
        </w:rPr>
      </w:pPr>
      <w:r w:rsidRPr="004130F6">
        <w:rPr>
          <w:b/>
        </w:rPr>
        <w:t>ПРЕЛАЗНЕ И ЗАВРШНЕ ОДРЕДБЕ</w:t>
      </w:r>
    </w:p>
    <w:p w:rsidR="001963F5" w:rsidRPr="004130F6" w:rsidRDefault="001963F5" w:rsidP="00107893">
      <w:pPr>
        <w:pStyle w:val="ListParagraph"/>
        <w:ind w:left="0"/>
      </w:pPr>
    </w:p>
    <w:p w:rsidR="001963F5" w:rsidRPr="004130F6" w:rsidRDefault="001963F5" w:rsidP="004407AF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10.</w:t>
      </w:r>
      <w:proofErr w:type="gramEnd"/>
    </w:p>
    <w:p w:rsidR="001963F5" w:rsidRPr="004130F6" w:rsidRDefault="0068593E" w:rsidP="00107893">
      <w:pPr>
        <w:pStyle w:val="ListParagraph"/>
        <w:ind w:left="0"/>
      </w:pPr>
      <w:proofErr w:type="gramStart"/>
      <w:r w:rsidRPr="004130F6">
        <w:t>По ступању на снагу овог П</w:t>
      </w:r>
      <w:r w:rsidR="001963F5" w:rsidRPr="004130F6">
        <w:t>равилника и сагласности оснивача, директор ће са запосленима закључити уговоре о раду, односно анексе уговора, под условима утврђеним овим правилником, у складу са законом и општим актом Послодавца.</w:t>
      </w:r>
      <w:proofErr w:type="gramEnd"/>
    </w:p>
    <w:p w:rsidR="001963F5" w:rsidRPr="004130F6" w:rsidRDefault="001963F5" w:rsidP="004407AF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11.</w:t>
      </w:r>
      <w:proofErr w:type="gramEnd"/>
    </w:p>
    <w:p w:rsidR="001963F5" w:rsidRPr="004130F6" w:rsidRDefault="00B6769E" w:rsidP="00107893">
      <w:pPr>
        <w:pStyle w:val="ListParagraph"/>
        <w:ind w:left="0"/>
      </w:pPr>
      <w:proofErr w:type="gramStart"/>
      <w:r w:rsidRPr="004130F6">
        <w:t>За све што није регул</w:t>
      </w:r>
      <w:r w:rsidR="0068593E" w:rsidRPr="004130F6">
        <w:t>исано овим П</w:t>
      </w:r>
      <w:r w:rsidRPr="004130F6">
        <w:t>равилником примењују се одговарајуће одредбе Закона</w:t>
      </w:r>
      <w:r w:rsidR="00985F74">
        <w:t xml:space="preserve"> о раду</w:t>
      </w:r>
      <w:r w:rsidRPr="004130F6">
        <w:t xml:space="preserve"> и општег акта Послодавца</w:t>
      </w:r>
      <w:r w:rsidR="0068593E" w:rsidRPr="004130F6">
        <w:t>.</w:t>
      </w:r>
      <w:proofErr w:type="gramEnd"/>
    </w:p>
    <w:p w:rsidR="00B6769E" w:rsidRPr="004130F6" w:rsidRDefault="0068593E" w:rsidP="00107893">
      <w:pPr>
        <w:pStyle w:val="ListParagraph"/>
        <w:ind w:left="0"/>
      </w:pPr>
      <w:proofErr w:type="gramStart"/>
      <w:r w:rsidRPr="004130F6">
        <w:t>Измене и допуне овог П</w:t>
      </w:r>
      <w:r w:rsidR="00B6769E" w:rsidRPr="004130F6">
        <w:t>равилника врше се на начин и по поступку за његово доношење.</w:t>
      </w:r>
      <w:proofErr w:type="gramEnd"/>
    </w:p>
    <w:p w:rsidR="00446B87" w:rsidRPr="004130F6" w:rsidRDefault="00446B87" w:rsidP="00107893">
      <w:pPr>
        <w:pStyle w:val="ListParagraph"/>
        <w:ind w:left="0"/>
      </w:pPr>
    </w:p>
    <w:p w:rsidR="00B6769E" w:rsidRPr="004130F6" w:rsidRDefault="00B6769E" w:rsidP="004407AF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12.</w:t>
      </w:r>
      <w:proofErr w:type="gramEnd"/>
    </w:p>
    <w:p w:rsidR="00B6769E" w:rsidRPr="004130F6" w:rsidRDefault="00B6769E" w:rsidP="00107893">
      <w:pPr>
        <w:pStyle w:val="ListParagraph"/>
        <w:ind w:left="0"/>
      </w:pPr>
      <w:proofErr w:type="gramStart"/>
      <w:r w:rsidRPr="004130F6">
        <w:t>Сагласност на Правилник о унутрашњој организацији и систематизацији радних места и послова у Туристичкој организацији Пирот, као буџетском кориснику, даје Градоначелник.</w:t>
      </w:r>
      <w:proofErr w:type="gramEnd"/>
    </w:p>
    <w:p w:rsidR="00B6769E" w:rsidRDefault="00B6769E" w:rsidP="00107893">
      <w:pPr>
        <w:pStyle w:val="ListParagraph"/>
        <w:ind w:left="0"/>
      </w:pPr>
    </w:p>
    <w:p w:rsidR="005F15A0" w:rsidRPr="005F15A0" w:rsidRDefault="005F15A0" w:rsidP="00107893">
      <w:pPr>
        <w:pStyle w:val="ListParagraph"/>
        <w:ind w:left="0"/>
      </w:pPr>
    </w:p>
    <w:p w:rsidR="00B6769E" w:rsidRDefault="00B6769E" w:rsidP="004407AF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13.</w:t>
      </w:r>
      <w:proofErr w:type="gramEnd"/>
    </w:p>
    <w:p w:rsidR="00446B87" w:rsidRPr="004130F6" w:rsidRDefault="00446B87" w:rsidP="004407AF">
      <w:pPr>
        <w:pStyle w:val="ListParagraph"/>
        <w:ind w:left="0"/>
        <w:jc w:val="center"/>
        <w:rPr>
          <w:b/>
        </w:rPr>
      </w:pPr>
    </w:p>
    <w:p w:rsidR="00B6769E" w:rsidRPr="004130F6" w:rsidRDefault="00627FB9" w:rsidP="00107893">
      <w:pPr>
        <w:pStyle w:val="ListParagraph"/>
        <w:ind w:left="0"/>
      </w:pPr>
      <w:proofErr w:type="gramStart"/>
      <w:r>
        <w:t>Ступањем на снагу овог П</w:t>
      </w:r>
      <w:r w:rsidR="00B6769E" w:rsidRPr="004130F6">
        <w:t>равилника, престаје да важи Правилник о организацији и систематизацији радних места и послова Туристичке о</w:t>
      </w:r>
      <w:r>
        <w:t>рганизације Пирот, број 123/2018., од 23.03.2018</w:t>
      </w:r>
      <w:r w:rsidR="00CC5E8C" w:rsidRPr="004130F6">
        <w:t>.године.</w:t>
      </w:r>
      <w:proofErr w:type="gramEnd"/>
    </w:p>
    <w:p w:rsidR="00B6769E" w:rsidRPr="004130F6" w:rsidRDefault="00B6769E" w:rsidP="004407AF">
      <w:pPr>
        <w:pStyle w:val="ListParagraph"/>
        <w:ind w:left="0"/>
        <w:jc w:val="center"/>
        <w:rPr>
          <w:b/>
        </w:rPr>
      </w:pPr>
      <w:proofErr w:type="gramStart"/>
      <w:r w:rsidRPr="004130F6">
        <w:rPr>
          <w:b/>
        </w:rPr>
        <w:t>Члан 14.</w:t>
      </w:r>
      <w:proofErr w:type="gramEnd"/>
    </w:p>
    <w:p w:rsidR="00B6769E" w:rsidRPr="004130F6" w:rsidRDefault="00B6769E" w:rsidP="00107893">
      <w:pPr>
        <w:pStyle w:val="ListParagraph"/>
        <w:ind w:left="0"/>
      </w:pPr>
    </w:p>
    <w:p w:rsidR="00B6769E" w:rsidRPr="004130F6" w:rsidRDefault="00B6769E" w:rsidP="00107893">
      <w:pPr>
        <w:pStyle w:val="ListParagraph"/>
        <w:ind w:left="0"/>
      </w:pPr>
      <w:proofErr w:type="gramStart"/>
      <w:r w:rsidRPr="004130F6">
        <w:t xml:space="preserve">Правилник ступа на снагу </w:t>
      </w:r>
      <w:r w:rsidR="00985F74">
        <w:t>8.</w:t>
      </w:r>
      <w:proofErr w:type="gramEnd"/>
      <w:r w:rsidR="00985F74">
        <w:t xml:space="preserve"> </w:t>
      </w:r>
      <w:proofErr w:type="gramStart"/>
      <w:r w:rsidR="00985F74">
        <w:t>дана</w:t>
      </w:r>
      <w:proofErr w:type="gramEnd"/>
      <w:r w:rsidR="00985F74">
        <w:t xml:space="preserve"> од дана објављивања на огласној</w:t>
      </w:r>
      <w:r w:rsidRPr="004130F6">
        <w:t xml:space="preserve"> </w:t>
      </w:r>
      <w:r w:rsidR="00985F74">
        <w:t>табли, а након добијања</w:t>
      </w:r>
      <w:r w:rsidRPr="004130F6">
        <w:t xml:space="preserve"> сагласности од стране Градоначелника града Пирота.</w:t>
      </w:r>
    </w:p>
    <w:p w:rsidR="00B6769E" w:rsidRDefault="00B6769E" w:rsidP="00107893">
      <w:pPr>
        <w:pStyle w:val="ListParagraph"/>
        <w:ind w:left="0"/>
      </w:pPr>
    </w:p>
    <w:p w:rsidR="00446B87" w:rsidRDefault="00446B87" w:rsidP="00107893">
      <w:pPr>
        <w:pStyle w:val="ListParagraph"/>
        <w:ind w:left="0"/>
      </w:pPr>
    </w:p>
    <w:p w:rsidR="00446B87" w:rsidRDefault="00446B87" w:rsidP="00107893">
      <w:pPr>
        <w:pStyle w:val="ListParagraph"/>
        <w:ind w:left="0"/>
      </w:pPr>
    </w:p>
    <w:p w:rsidR="00B6769E" w:rsidRPr="004130F6" w:rsidRDefault="00B6769E" w:rsidP="00107893">
      <w:pPr>
        <w:pStyle w:val="ListParagraph"/>
        <w:ind w:left="0"/>
      </w:pPr>
      <w:r w:rsidRPr="004130F6">
        <w:t>ЈАВНА УСТАНОВА ТУРИСТИЧКА ОРГАНИЗАЦИЈА ПИРОТ</w:t>
      </w:r>
    </w:p>
    <w:p w:rsidR="00B6769E" w:rsidRPr="00627FB9" w:rsidRDefault="00627FB9" w:rsidP="00107893">
      <w:pPr>
        <w:pStyle w:val="ListParagraph"/>
        <w:ind w:left="0"/>
      </w:pPr>
      <w:r>
        <w:t>Број: 131-1/2022</w:t>
      </w:r>
    </w:p>
    <w:p w:rsidR="00B6769E" w:rsidRPr="004130F6" w:rsidRDefault="00627FB9" w:rsidP="00107893">
      <w:pPr>
        <w:pStyle w:val="ListParagraph"/>
        <w:ind w:left="0"/>
      </w:pPr>
      <w:proofErr w:type="gramStart"/>
      <w:r>
        <w:t>У Пироту, 12.09.2022</w:t>
      </w:r>
      <w:r w:rsidR="00B6769E" w:rsidRPr="004130F6">
        <w:t>.</w:t>
      </w:r>
      <w:proofErr w:type="gramEnd"/>
    </w:p>
    <w:p w:rsidR="00B6769E" w:rsidRDefault="00B6769E" w:rsidP="0030127F">
      <w:pPr>
        <w:pStyle w:val="ListParagraph"/>
        <w:tabs>
          <w:tab w:val="left" w:pos="2663"/>
        </w:tabs>
        <w:ind w:left="0"/>
      </w:pPr>
    </w:p>
    <w:p w:rsidR="006237B3" w:rsidRPr="006237B3" w:rsidRDefault="006237B3" w:rsidP="0030127F">
      <w:pPr>
        <w:pStyle w:val="ListParagraph"/>
        <w:tabs>
          <w:tab w:val="left" w:pos="2663"/>
        </w:tabs>
        <w:ind w:left="0"/>
      </w:pPr>
    </w:p>
    <w:p w:rsidR="00B6769E" w:rsidRPr="004130F6" w:rsidRDefault="00B6769E" w:rsidP="00107893">
      <w:pPr>
        <w:pStyle w:val="ListParagraph"/>
        <w:ind w:left="0"/>
      </w:pPr>
    </w:p>
    <w:p w:rsidR="00B6769E" w:rsidRPr="004130F6" w:rsidRDefault="00B6769E" w:rsidP="00107893">
      <w:pPr>
        <w:pStyle w:val="ListParagraph"/>
        <w:ind w:left="0"/>
      </w:pPr>
      <w:r w:rsidRPr="004130F6">
        <w:t xml:space="preserve">                                                              М П                                     ЈУ Туристичка организација Пирот</w:t>
      </w:r>
    </w:p>
    <w:p w:rsidR="00B6769E" w:rsidRPr="004130F6" w:rsidRDefault="00B6769E" w:rsidP="00107893">
      <w:pPr>
        <w:pStyle w:val="ListParagraph"/>
        <w:ind w:left="0"/>
      </w:pPr>
      <w:r w:rsidRPr="004130F6">
        <w:t xml:space="preserve">                                                                                                                               Братислав Златков</w:t>
      </w:r>
    </w:p>
    <w:p w:rsidR="00B6769E" w:rsidRPr="004130F6" w:rsidRDefault="00B6769E" w:rsidP="00107893">
      <w:pPr>
        <w:pStyle w:val="ListParagraph"/>
        <w:ind w:left="0"/>
      </w:pPr>
      <w:r w:rsidRPr="004130F6">
        <w:t xml:space="preserve">                                                                                                                                        Директор</w:t>
      </w:r>
    </w:p>
    <w:p w:rsidR="00107893" w:rsidRPr="004130F6" w:rsidRDefault="00107893" w:rsidP="00107893">
      <w:pPr>
        <w:pStyle w:val="ListParagraph"/>
        <w:ind w:left="0"/>
      </w:pPr>
    </w:p>
    <w:p w:rsidR="00107893" w:rsidRPr="004130F6" w:rsidRDefault="00107893" w:rsidP="00107893">
      <w:pPr>
        <w:pStyle w:val="ListParagraph"/>
        <w:ind w:left="0"/>
        <w:rPr>
          <w:b/>
        </w:rPr>
      </w:pPr>
    </w:p>
    <w:p w:rsidR="00107893" w:rsidRPr="004130F6" w:rsidRDefault="00107893" w:rsidP="00107893">
      <w:pPr>
        <w:pStyle w:val="ListParagraph"/>
        <w:ind w:left="0"/>
        <w:rPr>
          <w:b/>
        </w:rPr>
      </w:pPr>
    </w:p>
    <w:p w:rsidR="00107893" w:rsidRPr="004130F6" w:rsidRDefault="00107893" w:rsidP="00107893">
      <w:pPr>
        <w:pStyle w:val="ListParagraph"/>
        <w:ind w:left="0"/>
        <w:rPr>
          <w:b/>
        </w:rPr>
      </w:pPr>
    </w:p>
    <w:sectPr w:rsidR="00107893" w:rsidRPr="004130F6" w:rsidSect="00660493">
      <w:headerReference w:type="default" r:id="rId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9E" w:rsidRDefault="00F8159E">
      <w:r>
        <w:separator/>
      </w:r>
    </w:p>
  </w:endnote>
  <w:endnote w:type="continuationSeparator" w:id="0">
    <w:p w:rsidR="00F8159E" w:rsidRDefault="00F8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9E" w:rsidRDefault="00F8159E">
      <w:r>
        <w:separator/>
      </w:r>
    </w:p>
  </w:footnote>
  <w:footnote w:type="continuationSeparator" w:id="0">
    <w:p w:rsidR="00F8159E" w:rsidRDefault="00F81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EC" w:rsidRPr="004130F6" w:rsidRDefault="00FF2F27" w:rsidP="00FF2F27">
    <w:pPr>
      <w:pStyle w:val="Header"/>
      <w:jc w:val="center"/>
      <w:rPr>
        <w:rFonts w:ascii="Calibri" w:hAnsi="Calibri"/>
        <w:sz w:val="18"/>
        <w:szCs w:val="18"/>
      </w:rPr>
    </w:pPr>
    <w:r w:rsidRPr="004130F6">
      <w:rPr>
        <w:rFonts w:ascii="Calibri" w:hAnsi="Calibri"/>
        <w:sz w:val="18"/>
        <w:szCs w:val="18"/>
      </w:rPr>
      <w:t>Јавна установа Туристичка организација Пирот, Српских владара 77, 18300 Пирот</w:t>
    </w:r>
  </w:p>
  <w:p w:rsidR="00FF2F27" w:rsidRPr="004130F6" w:rsidRDefault="001A1F22" w:rsidP="00FF2F27">
    <w:pPr>
      <w:pStyle w:val="Head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val="en-US" w:eastAsia="en-U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-236220</wp:posOffset>
          </wp:positionV>
          <wp:extent cx="741680" cy="586105"/>
          <wp:effectExtent l="1905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861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2F27" w:rsidRPr="004130F6">
      <w:rPr>
        <w:rFonts w:ascii="Calibri" w:hAnsi="Calibri"/>
        <w:sz w:val="18"/>
        <w:szCs w:val="18"/>
      </w:rPr>
      <w:t>ПИБ 104440080, матични број: 17657437, текући рачун: 840-1121664-66</w:t>
    </w:r>
  </w:p>
  <w:p w:rsidR="00FF2F27" w:rsidRPr="004130F6" w:rsidRDefault="00FF2F27" w:rsidP="00FF2F27">
    <w:pPr>
      <w:pStyle w:val="Header"/>
      <w:jc w:val="center"/>
      <w:rPr>
        <w:sz w:val="18"/>
        <w:szCs w:val="18"/>
        <w:lang w:val="en-US"/>
      </w:rPr>
    </w:pPr>
    <w:r w:rsidRPr="004130F6">
      <w:rPr>
        <w:rFonts w:ascii="Calibri" w:hAnsi="Calibri"/>
        <w:sz w:val="18"/>
        <w:szCs w:val="18"/>
      </w:rPr>
      <w:t>Контакт: +381 10 320 838, факс: +381 10 320 839,</w:t>
    </w:r>
    <w:r w:rsidRPr="004130F6">
      <w:rPr>
        <w:sz w:val="18"/>
        <w:szCs w:val="18"/>
      </w:rPr>
      <w:t xml:space="preserve"> mail:</w:t>
    </w:r>
    <w:r w:rsidRPr="004130F6">
      <w:rPr>
        <w:sz w:val="18"/>
        <w:szCs w:val="18"/>
        <w:lang w:val="en-US"/>
      </w:rPr>
      <w:t xml:space="preserve"> </w:t>
    </w:r>
    <w:hyperlink r:id="rId2" w:history="1">
      <w:r w:rsidRPr="004130F6">
        <w:rPr>
          <w:rStyle w:val="Hyperlink"/>
          <w:sz w:val="18"/>
          <w:szCs w:val="18"/>
          <w:lang w:val="en-US"/>
        </w:rPr>
        <w:t>top010@mts.rs</w:t>
      </w:r>
    </w:hyperlink>
    <w:r w:rsidRPr="004130F6">
      <w:rPr>
        <w:sz w:val="18"/>
        <w:szCs w:val="18"/>
        <w:lang w:val="en-US"/>
      </w:rPr>
      <w:t xml:space="preserve">, </w:t>
    </w:r>
    <w:hyperlink r:id="rId3" w:history="1">
      <w:r w:rsidRPr="004130F6">
        <w:rPr>
          <w:rStyle w:val="Hyperlink"/>
          <w:sz w:val="18"/>
          <w:szCs w:val="18"/>
          <w:lang w:val="en-US"/>
        </w:rPr>
        <w:t>www.topirot.com</w:t>
      </w:r>
    </w:hyperlink>
  </w:p>
  <w:p w:rsidR="00FF2F27" w:rsidRPr="004130F6" w:rsidRDefault="00FF2F27" w:rsidP="00FF2F27">
    <w:pPr>
      <w:pStyle w:val="Header"/>
      <w:jc w:val="center"/>
      <w:rPr>
        <w:sz w:val="18"/>
        <w:szCs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F0BC7"/>
    <w:multiLevelType w:val="hybridMultilevel"/>
    <w:tmpl w:val="B908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4137"/>
    <w:multiLevelType w:val="hybridMultilevel"/>
    <w:tmpl w:val="2A4E6ACC"/>
    <w:lvl w:ilvl="0" w:tplc="BFDACA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5703"/>
    <w:multiLevelType w:val="hybridMultilevel"/>
    <w:tmpl w:val="CE7641D8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36E13F0"/>
    <w:multiLevelType w:val="hybridMultilevel"/>
    <w:tmpl w:val="D50A784A"/>
    <w:lvl w:ilvl="0" w:tplc="1DEA1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276AB"/>
    <w:multiLevelType w:val="hybridMultilevel"/>
    <w:tmpl w:val="82D819C8"/>
    <w:lvl w:ilvl="0" w:tplc="01D226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61894"/>
    <w:multiLevelType w:val="hybridMultilevel"/>
    <w:tmpl w:val="4AAC40C8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186343A2"/>
    <w:multiLevelType w:val="hybridMultilevel"/>
    <w:tmpl w:val="B8B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2D28"/>
    <w:multiLevelType w:val="hybridMultilevel"/>
    <w:tmpl w:val="26F4BA86"/>
    <w:lvl w:ilvl="0" w:tplc="D1542F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B2B31"/>
    <w:multiLevelType w:val="hybridMultilevel"/>
    <w:tmpl w:val="7F78A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B189D"/>
    <w:multiLevelType w:val="hybridMultilevel"/>
    <w:tmpl w:val="CCB6ED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5381E54"/>
    <w:multiLevelType w:val="hybridMultilevel"/>
    <w:tmpl w:val="8B048A30"/>
    <w:lvl w:ilvl="0" w:tplc="C7D271A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7D7711"/>
    <w:multiLevelType w:val="hybridMultilevel"/>
    <w:tmpl w:val="4C62CC8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3F253C9E"/>
    <w:multiLevelType w:val="hybridMultilevel"/>
    <w:tmpl w:val="57D034BA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406A5163"/>
    <w:multiLevelType w:val="hybridMultilevel"/>
    <w:tmpl w:val="FDF087A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44245AD5"/>
    <w:multiLevelType w:val="hybridMultilevel"/>
    <w:tmpl w:val="CF00BC38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45C431D7"/>
    <w:multiLevelType w:val="hybridMultilevel"/>
    <w:tmpl w:val="7362EC8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45E650EF"/>
    <w:multiLevelType w:val="hybridMultilevel"/>
    <w:tmpl w:val="77C43256"/>
    <w:lvl w:ilvl="0" w:tplc="CF92B984">
      <w:start w:val="3"/>
      <w:numFmt w:val="bullet"/>
      <w:lvlText w:val="-"/>
      <w:lvlJc w:val="left"/>
      <w:pPr>
        <w:ind w:left="8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6A378B8"/>
    <w:multiLevelType w:val="hybridMultilevel"/>
    <w:tmpl w:val="6E60E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53774"/>
    <w:multiLevelType w:val="hybridMultilevel"/>
    <w:tmpl w:val="5D68F73C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59945A60"/>
    <w:multiLevelType w:val="hybridMultilevel"/>
    <w:tmpl w:val="D632F466"/>
    <w:lvl w:ilvl="0" w:tplc="0D2253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16EC3"/>
    <w:multiLevelType w:val="hybridMultilevel"/>
    <w:tmpl w:val="12A20DD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5F4F25E0"/>
    <w:multiLevelType w:val="hybridMultilevel"/>
    <w:tmpl w:val="B2D0869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603049FC"/>
    <w:multiLevelType w:val="hybridMultilevel"/>
    <w:tmpl w:val="FBDAA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04672"/>
    <w:multiLevelType w:val="hybridMultilevel"/>
    <w:tmpl w:val="C48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A57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430D4"/>
    <w:multiLevelType w:val="hybridMultilevel"/>
    <w:tmpl w:val="AA249ABC"/>
    <w:lvl w:ilvl="0" w:tplc="4D74CD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B40D7"/>
    <w:multiLevelType w:val="hybridMultilevel"/>
    <w:tmpl w:val="6C045446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7">
    <w:nsid w:val="7268532A"/>
    <w:multiLevelType w:val="hybridMultilevel"/>
    <w:tmpl w:val="9906E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22"/>
  </w:num>
  <w:num w:numId="13">
    <w:abstractNumId w:val="13"/>
  </w:num>
  <w:num w:numId="14">
    <w:abstractNumId w:val="3"/>
  </w:num>
  <w:num w:numId="15">
    <w:abstractNumId w:val="16"/>
  </w:num>
  <w:num w:numId="16">
    <w:abstractNumId w:val="24"/>
  </w:num>
  <w:num w:numId="17">
    <w:abstractNumId w:val="18"/>
  </w:num>
  <w:num w:numId="18">
    <w:abstractNumId w:val="15"/>
  </w:num>
  <w:num w:numId="19">
    <w:abstractNumId w:val="12"/>
  </w:num>
  <w:num w:numId="20">
    <w:abstractNumId w:val="9"/>
  </w:num>
  <w:num w:numId="21">
    <w:abstractNumId w:val="27"/>
  </w:num>
  <w:num w:numId="22">
    <w:abstractNumId w:val="14"/>
  </w:num>
  <w:num w:numId="23">
    <w:abstractNumId w:val="26"/>
  </w:num>
  <w:num w:numId="24">
    <w:abstractNumId w:val="23"/>
  </w:num>
  <w:num w:numId="25">
    <w:abstractNumId w:val="21"/>
  </w:num>
  <w:num w:numId="26">
    <w:abstractNumId w:val="6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5AA5"/>
    <w:rsid w:val="00020E49"/>
    <w:rsid w:val="00026521"/>
    <w:rsid w:val="00027E46"/>
    <w:rsid w:val="000323CF"/>
    <w:rsid w:val="00033BEB"/>
    <w:rsid w:val="00081C6C"/>
    <w:rsid w:val="000D35B1"/>
    <w:rsid w:val="000E3A03"/>
    <w:rsid w:val="000E7AB0"/>
    <w:rsid w:val="000F1A64"/>
    <w:rsid w:val="00107893"/>
    <w:rsid w:val="0011790A"/>
    <w:rsid w:val="001245C9"/>
    <w:rsid w:val="00124A8D"/>
    <w:rsid w:val="00125B3D"/>
    <w:rsid w:val="00153837"/>
    <w:rsid w:val="00174871"/>
    <w:rsid w:val="001963F5"/>
    <w:rsid w:val="001A1F22"/>
    <w:rsid w:val="002005C1"/>
    <w:rsid w:val="002207D4"/>
    <w:rsid w:val="00231537"/>
    <w:rsid w:val="00257689"/>
    <w:rsid w:val="002C609F"/>
    <w:rsid w:val="0030127F"/>
    <w:rsid w:val="00301499"/>
    <w:rsid w:val="0031320A"/>
    <w:rsid w:val="00342D92"/>
    <w:rsid w:val="00362350"/>
    <w:rsid w:val="003C0DB4"/>
    <w:rsid w:val="003D1FD7"/>
    <w:rsid w:val="004130F6"/>
    <w:rsid w:val="004407AF"/>
    <w:rsid w:val="00446B87"/>
    <w:rsid w:val="004800F9"/>
    <w:rsid w:val="004A0E0A"/>
    <w:rsid w:val="004A5ACD"/>
    <w:rsid w:val="004C1495"/>
    <w:rsid w:val="004D247F"/>
    <w:rsid w:val="004F3E48"/>
    <w:rsid w:val="004F49F7"/>
    <w:rsid w:val="00525067"/>
    <w:rsid w:val="00552BC3"/>
    <w:rsid w:val="00575D5E"/>
    <w:rsid w:val="005A5EE9"/>
    <w:rsid w:val="005B6368"/>
    <w:rsid w:val="005F15A0"/>
    <w:rsid w:val="005F1D25"/>
    <w:rsid w:val="006237B3"/>
    <w:rsid w:val="00627FB9"/>
    <w:rsid w:val="00635AA5"/>
    <w:rsid w:val="006363E1"/>
    <w:rsid w:val="00655B0D"/>
    <w:rsid w:val="00660493"/>
    <w:rsid w:val="00672B6B"/>
    <w:rsid w:val="0068593E"/>
    <w:rsid w:val="006B6F3E"/>
    <w:rsid w:val="006B7EEE"/>
    <w:rsid w:val="006C3A9B"/>
    <w:rsid w:val="006D0AFF"/>
    <w:rsid w:val="006E1417"/>
    <w:rsid w:val="0071378A"/>
    <w:rsid w:val="00714D4F"/>
    <w:rsid w:val="007150E4"/>
    <w:rsid w:val="007A1E57"/>
    <w:rsid w:val="007B7CE1"/>
    <w:rsid w:val="007C5CBD"/>
    <w:rsid w:val="007D7557"/>
    <w:rsid w:val="008021C9"/>
    <w:rsid w:val="008073EC"/>
    <w:rsid w:val="00875BD4"/>
    <w:rsid w:val="00893489"/>
    <w:rsid w:val="008A12F4"/>
    <w:rsid w:val="008B18A3"/>
    <w:rsid w:val="008C4127"/>
    <w:rsid w:val="008D2DC4"/>
    <w:rsid w:val="008D7D5B"/>
    <w:rsid w:val="0097604B"/>
    <w:rsid w:val="00985F74"/>
    <w:rsid w:val="00987EDC"/>
    <w:rsid w:val="009A5319"/>
    <w:rsid w:val="009A7240"/>
    <w:rsid w:val="009A7750"/>
    <w:rsid w:val="009C7710"/>
    <w:rsid w:val="00A42BAE"/>
    <w:rsid w:val="00A52D07"/>
    <w:rsid w:val="00A830EB"/>
    <w:rsid w:val="00AA037D"/>
    <w:rsid w:val="00AB2254"/>
    <w:rsid w:val="00AF55EB"/>
    <w:rsid w:val="00B202F3"/>
    <w:rsid w:val="00B4259C"/>
    <w:rsid w:val="00B436C1"/>
    <w:rsid w:val="00B5764B"/>
    <w:rsid w:val="00B654FA"/>
    <w:rsid w:val="00B6769E"/>
    <w:rsid w:val="00B70F09"/>
    <w:rsid w:val="00B85138"/>
    <w:rsid w:val="00B928D5"/>
    <w:rsid w:val="00BC6D82"/>
    <w:rsid w:val="00BE793F"/>
    <w:rsid w:val="00C2609E"/>
    <w:rsid w:val="00C52537"/>
    <w:rsid w:val="00C833C3"/>
    <w:rsid w:val="00C95B6A"/>
    <w:rsid w:val="00CB556A"/>
    <w:rsid w:val="00CC1327"/>
    <w:rsid w:val="00CC1A86"/>
    <w:rsid w:val="00CC3A5B"/>
    <w:rsid w:val="00CC5E8C"/>
    <w:rsid w:val="00CD0427"/>
    <w:rsid w:val="00CD14AC"/>
    <w:rsid w:val="00D02020"/>
    <w:rsid w:val="00D03E57"/>
    <w:rsid w:val="00D15164"/>
    <w:rsid w:val="00D23E47"/>
    <w:rsid w:val="00D32E4E"/>
    <w:rsid w:val="00D752AC"/>
    <w:rsid w:val="00DD1561"/>
    <w:rsid w:val="00DF5454"/>
    <w:rsid w:val="00DF7EA2"/>
    <w:rsid w:val="00E53010"/>
    <w:rsid w:val="00E5538A"/>
    <w:rsid w:val="00E57690"/>
    <w:rsid w:val="00E76B24"/>
    <w:rsid w:val="00E8765D"/>
    <w:rsid w:val="00EC54FA"/>
    <w:rsid w:val="00ED1DB8"/>
    <w:rsid w:val="00ED6080"/>
    <w:rsid w:val="00EE75E8"/>
    <w:rsid w:val="00EF13AB"/>
    <w:rsid w:val="00F1270E"/>
    <w:rsid w:val="00F3750B"/>
    <w:rsid w:val="00F41FFF"/>
    <w:rsid w:val="00F562D8"/>
    <w:rsid w:val="00F8159E"/>
    <w:rsid w:val="00FA2594"/>
    <w:rsid w:val="00FB0B9C"/>
    <w:rsid w:val="00FB4303"/>
    <w:rsid w:val="00FC2606"/>
    <w:rsid w:val="00FD17C5"/>
    <w:rsid w:val="00FD5871"/>
    <w:rsid w:val="00FE0DE6"/>
    <w:rsid w:val="00FE6869"/>
    <w:rsid w:val="00FE7B0D"/>
    <w:rsid w:val="00F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93"/>
    <w:pPr>
      <w:suppressAutoHyphens/>
    </w:pPr>
    <w:rPr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qFormat/>
    <w:rsid w:val="006604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rsid w:val="00660493"/>
    <w:pPr>
      <w:numPr>
        <w:ilvl w:val="1"/>
        <w:numId w:val="1"/>
      </w:numPr>
      <w:spacing w:before="280" w:after="280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493"/>
  </w:style>
  <w:style w:type="character" w:customStyle="1" w:styleId="WW-Absatz-Standardschriftart">
    <w:name w:val="WW-Absatz-Standardschriftart"/>
    <w:rsid w:val="00660493"/>
  </w:style>
  <w:style w:type="character" w:customStyle="1" w:styleId="WW-Absatz-Standardschriftart1">
    <w:name w:val="WW-Absatz-Standardschriftart1"/>
    <w:rsid w:val="00660493"/>
  </w:style>
  <w:style w:type="character" w:customStyle="1" w:styleId="WW-Absatz-Standardschriftart11">
    <w:name w:val="WW-Absatz-Standardschriftart11"/>
    <w:rsid w:val="00660493"/>
  </w:style>
  <w:style w:type="character" w:customStyle="1" w:styleId="WW8Num2z0">
    <w:name w:val="WW8Num2z0"/>
    <w:rsid w:val="00660493"/>
    <w:rPr>
      <w:rFonts w:ascii="Symbol" w:hAnsi="Symbol"/>
    </w:rPr>
  </w:style>
  <w:style w:type="character" w:customStyle="1" w:styleId="WW8Num3z0">
    <w:name w:val="WW8Num3z0"/>
    <w:rsid w:val="00660493"/>
    <w:rPr>
      <w:rFonts w:ascii="Symbol" w:hAnsi="Symbol"/>
    </w:rPr>
  </w:style>
  <w:style w:type="character" w:customStyle="1" w:styleId="WW8Num4z0">
    <w:name w:val="WW8Num4z0"/>
    <w:rsid w:val="00660493"/>
    <w:rPr>
      <w:rFonts w:ascii="Symbol" w:hAnsi="Symbol"/>
    </w:rPr>
  </w:style>
  <w:style w:type="character" w:customStyle="1" w:styleId="WW8Num5z0">
    <w:name w:val="WW8Num5z0"/>
    <w:rsid w:val="00660493"/>
    <w:rPr>
      <w:rFonts w:ascii="Symbol" w:hAnsi="Symbol"/>
    </w:rPr>
  </w:style>
  <w:style w:type="character" w:customStyle="1" w:styleId="WW8Num6z0">
    <w:name w:val="WW8Num6z0"/>
    <w:rsid w:val="00660493"/>
    <w:rPr>
      <w:rFonts w:ascii="Symbol" w:hAnsi="Symbol"/>
    </w:rPr>
  </w:style>
  <w:style w:type="character" w:customStyle="1" w:styleId="WW-Absatz-Standardschriftart111">
    <w:name w:val="WW-Absatz-Standardschriftart111"/>
    <w:rsid w:val="00660493"/>
  </w:style>
  <w:style w:type="character" w:customStyle="1" w:styleId="WW8Num7z0">
    <w:name w:val="WW8Num7z0"/>
    <w:rsid w:val="00660493"/>
    <w:rPr>
      <w:rFonts w:ascii="Symbol" w:hAnsi="Symbol"/>
    </w:rPr>
  </w:style>
  <w:style w:type="character" w:customStyle="1" w:styleId="WW8Num7z1">
    <w:name w:val="WW8Num7z1"/>
    <w:rsid w:val="00660493"/>
    <w:rPr>
      <w:rFonts w:ascii="Courier New" w:hAnsi="Courier New" w:cs="Courier New"/>
    </w:rPr>
  </w:style>
  <w:style w:type="character" w:customStyle="1" w:styleId="WW8Num7z2">
    <w:name w:val="WW8Num7z2"/>
    <w:rsid w:val="00660493"/>
    <w:rPr>
      <w:rFonts w:ascii="Wingdings" w:hAnsi="Wingdings"/>
    </w:rPr>
  </w:style>
  <w:style w:type="character" w:customStyle="1" w:styleId="WW8Num7z4">
    <w:name w:val="WW8Num7z4"/>
    <w:rsid w:val="00660493"/>
    <w:rPr>
      <w:rFonts w:ascii="Courier New" w:hAnsi="Courier New" w:cs="Courier New"/>
    </w:rPr>
  </w:style>
  <w:style w:type="character" w:customStyle="1" w:styleId="WW8Num8z0">
    <w:name w:val="WW8Num8z0"/>
    <w:rsid w:val="00660493"/>
    <w:rPr>
      <w:rFonts w:ascii="Symbol" w:hAnsi="Symbol"/>
    </w:rPr>
  </w:style>
  <w:style w:type="character" w:customStyle="1" w:styleId="WW-Absatz-Standardschriftart1111">
    <w:name w:val="WW-Absatz-Standardschriftart1111"/>
    <w:rsid w:val="00660493"/>
  </w:style>
  <w:style w:type="character" w:customStyle="1" w:styleId="WW-Absatz-Standardschriftart11111">
    <w:name w:val="WW-Absatz-Standardschriftart11111"/>
    <w:rsid w:val="00660493"/>
  </w:style>
  <w:style w:type="character" w:customStyle="1" w:styleId="WW-Absatz-Standardschriftart111111">
    <w:name w:val="WW-Absatz-Standardschriftart111111"/>
    <w:rsid w:val="00660493"/>
  </w:style>
  <w:style w:type="character" w:customStyle="1" w:styleId="WW8Num1z0">
    <w:name w:val="WW8Num1z0"/>
    <w:rsid w:val="00660493"/>
    <w:rPr>
      <w:rFonts w:ascii="Symbol" w:hAnsi="Symbol"/>
    </w:rPr>
  </w:style>
  <w:style w:type="character" w:customStyle="1" w:styleId="WW8Num1z2">
    <w:name w:val="WW8Num1z2"/>
    <w:rsid w:val="00660493"/>
    <w:rPr>
      <w:rFonts w:ascii="Wingdings" w:hAnsi="Wingdings"/>
    </w:rPr>
  </w:style>
  <w:style w:type="character" w:customStyle="1" w:styleId="WW8Num1z4">
    <w:name w:val="WW8Num1z4"/>
    <w:rsid w:val="00660493"/>
    <w:rPr>
      <w:rFonts w:ascii="Courier New" w:hAnsi="Courier New" w:cs="Courier New"/>
    </w:rPr>
  </w:style>
  <w:style w:type="character" w:customStyle="1" w:styleId="WW8Num4z1">
    <w:name w:val="WW8Num4z1"/>
    <w:rsid w:val="00660493"/>
    <w:rPr>
      <w:rFonts w:ascii="Courier New" w:hAnsi="Courier New" w:cs="Courier New"/>
    </w:rPr>
  </w:style>
  <w:style w:type="character" w:customStyle="1" w:styleId="WW8Num4z2">
    <w:name w:val="WW8Num4z2"/>
    <w:rsid w:val="00660493"/>
    <w:rPr>
      <w:rFonts w:ascii="Wingdings" w:hAnsi="Wingdings"/>
    </w:rPr>
  </w:style>
  <w:style w:type="character" w:customStyle="1" w:styleId="WW8Num5z1">
    <w:name w:val="WW8Num5z1"/>
    <w:rsid w:val="00660493"/>
    <w:rPr>
      <w:rFonts w:ascii="Courier New" w:hAnsi="Courier New" w:cs="Courier New"/>
    </w:rPr>
  </w:style>
  <w:style w:type="character" w:customStyle="1" w:styleId="WW8Num5z2">
    <w:name w:val="WW8Num5z2"/>
    <w:rsid w:val="00660493"/>
    <w:rPr>
      <w:rFonts w:ascii="Wingdings" w:hAnsi="Wingdings"/>
    </w:rPr>
  </w:style>
  <w:style w:type="character" w:customStyle="1" w:styleId="WW8Num6z1">
    <w:name w:val="WW8Num6z1"/>
    <w:rsid w:val="00660493"/>
    <w:rPr>
      <w:rFonts w:ascii="Courier New" w:hAnsi="Courier New" w:cs="Courier New"/>
    </w:rPr>
  </w:style>
  <w:style w:type="character" w:customStyle="1" w:styleId="WW8Num6z2">
    <w:name w:val="WW8Num6z2"/>
    <w:rsid w:val="00660493"/>
    <w:rPr>
      <w:rFonts w:ascii="Wingdings" w:hAnsi="Wingdings"/>
    </w:rPr>
  </w:style>
  <w:style w:type="character" w:customStyle="1" w:styleId="WW8Num8z1">
    <w:name w:val="WW8Num8z1"/>
    <w:rsid w:val="00660493"/>
    <w:rPr>
      <w:rFonts w:ascii="Courier New" w:hAnsi="Courier New" w:cs="Courier New"/>
    </w:rPr>
  </w:style>
  <w:style w:type="character" w:customStyle="1" w:styleId="WW8Num8z2">
    <w:name w:val="WW8Num8z2"/>
    <w:rsid w:val="00660493"/>
    <w:rPr>
      <w:rFonts w:ascii="Wingdings" w:hAnsi="Wingdings"/>
    </w:rPr>
  </w:style>
  <w:style w:type="character" w:customStyle="1" w:styleId="WW8Num9z0">
    <w:name w:val="WW8Num9z0"/>
    <w:rsid w:val="00660493"/>
    <w:rPr>
      <w:rFonts w:ascii="Symbol" w:hAnsi="Symbol"/>
    </w:rPr>
  </w:style>
  <w:style w:type="character" w:customStyle="1" w:styleId="WW8Num9z1">
    <w:name w:val="WW8Num9z1"/>
    <w:rsid w:val="00660493"/>
    <w:rPr>
      <w:rFonts w:ascii="Courier New" w:hAnsi="Courier New" w:cs="Courier New"/>
    </w:rPr>
  </w:style>
  <w:style w:type="character" w:customStyle="1" w:styleId="WW8Num9z2">
    <w:name w:val="WW8Num9z2"/>
    <w:rsid w:val="00660493"/>
    <w:rPr>
      <w:rFonts w:ascii="Wingdings" w:hAnsi="Wingdings"/>
    </w:rPr>
  </w:style>
  <w:style w:type="character" w:customStyle="1" w:styleId="WW8Num10z0">
    <w:name w:val="WW8Num10z0"/>
    <w:rsid w:val="00660493"/>
    <w:rPr>
      <w:rFonts w:ascii="Symbol" w:hAnsi="Symbol"/>
    </w:rPr>
  </w:style>
  <w:style w:type="character" w:customStyle="1" w:styleId="WW8Num10z1">
    <w:name w:val="WW8Num10z1"/>
    <w:rsid w:val="00660493"/>
    <w:rPr>
      <w:rFonts w:ascii="Courier New" w:hAnsi="Courier New" w:cs="Courier New"/>
    </w:rPr>
  </w:style>
  <w:style w:type="character" w:customStyle="1" w:styleId="WW8Num10z2">
    <w:name w:val="WW8Num10z2"/>
    <w:rsid w:val="00660493"/>
    <w:rPr>
      <w:rFonts w:ascii="Wingdings" w:hAnsi="Wingdings"/>
    </w:rPr>
  </w:style>
  <w:style w:type="character" w:customStyle="1" w:styleId="WW8Num12z1">
    <w:name w:val="WW8Num12z1"/>
    <w:rsid w:val="00660493"/>
    <w:rPr>
      <w:rFonts w:ascii="Symbol" w:hAnsi="Symbol"/>
    </w:rPr>
  </w:style>
  <w:style w:type="character" w:customStyle="1" w:styleId="WW8Num13z0">
    <w:name w:val="WW8Num13z0"/>
    <w:rsid w:val="00660493"/>
    <w:rPr>
      <w:rFonts w:ascii="Symbol" w:hAnsi="Symbol"/>
    </w:rPr>
  </w:style>
  <w:style w:type="character" w:customStyle="1" w:styleId="WW8Num13z1">
    <w:name w:val="WW8Num13z1"/>
    <w:rsid w:val="00660493"/>
    <w:rPr>
      <w:rFonts w:ascii="Courier New" w:hAnsi="Courier New" w:cs="Courier New"/>
    </w:rPr>
  </w:style>
  <w:style w:type="character" w:customStyle="1" w:styleId="WW8Num13z2">
    <w:name w:val="WW8Num13z2"/>
    <w:rsid w:val="00660493"/>
    <w:rPr>
      <w:rFonts w:ascii="Wingdings" w:hAnsi="Wingdings"/>
    </w:rPr>
  </w:style>
  <w:style w:type="character" w:customStyle="1" w:styleId="WW8Num14z0">
    <w:name w:val="WW8Num14z0"/>
    <w:rsid w:val="00660493"/>
    <w:rPr>
      <w:rFonts w:ascii="Symbol" w:hAnsi="Symbol"/>
    </w:rPr>
  </w:style>
  <w:style w:type="character" w:customStyle="1" w:styleId="WW8Num14z1">
    <w:name w:val="WW8Num14z1"/>
    <w:rsid w:val="00660493"/>
    <w:rPr>
      <w:rFonts w:ascii="Courier New" w:hAnsi="Courier New" w:cs="Courier New"/>
    </w:rPr>
  </w:style>
  <w:style w:type="character" w:customStyle="1" w:styleId="WW8Num14z2">
    <w:name w:val="WW8Num14z2"/>
    <w:rsid w:val="00660493"/>
    <w:rPr>
      <w:rFonts w:ascii="Wingdings" w:hAnsi="Wingdings"/>
    </w:rPr>
  </w:style>
  <w:style w:type="character" w:customStyle="1" w:styleId="WW8Num15z0">
    <w:name w:val="WW8Num15z0"/>
    <w:rsid w:val="00660493"/>
    <w:rPr>
      <w:rFonts w:ascii="Symbol" w:hAnsi="Symbol"/>
    </w:rPr>
  </w:style>
  <w:style w:type="character" w:customStyle="1" w:styleId="WW8Num15z2">
    <w:name w:val="WW8Num15z2"/>
    <w:rsid w:val="00660493"/>
    <w:rPr>
      <w:rFonts w:ascii="Wingdings" w:hAnsi="Wingdings"/>
    </w:rPr>
  </w:style>
  <w:style w:type="character" w:customStyle="1" w:styleId="WW8Num15z4">
    <w:name w:val="WW8Num15z4"/>
    <w:rsid w:val="00660493"/>
    <w:rPr>
      <w:rFonts w:ascii="Courier New" w:hAnsi="Courier New" w:cs="Courier New"/>
    </w:rPr>
  </w:style>
  <w:style w:type="character" w:customStyle="1" w:styleId="WW8Num16z0">
    <w:name w:val="WW8Num16z0"/>
    <w:rsid w:val="00660493"/>
    <w:rPr>
      <w:rFonts w:ascii="Symbol" w:hAnsi="Symbol"/>
    </w:rPr>
  </w:style>
  <w:style w:type="character" w:customStyle="1" w:styleId="WW8Num16z1">
    <w:name w:val="WW8Num16z1"/>
    <w:rsid w:val="00660493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660493"/>
    <w:rPr>
      <w:rFonts w:ascii="Wingdings" w:hAnsi="Wingdings"/>
    </w:rPr>
  </w:style>
  <w:style w:type="character" w:customStyle="1" w:styleId="WW8Num16z4">
    <w:name w:val="WW8Num16z4"/>
    <w:rsid w:val="00660493"/>
    <w:rPr>
      <w:rFonts w:ascii="Courier New" w:hAnsi="Courier New" w:cs="Courier New"/>
    </w:rPr>
  </w:style>
  <w:style w:type="character" w:customStyle="1" w:styleId="WW8Num17z1">
    <w:name w:val="WW8Num17z1"/>
    <w:rsid w:val="00660493"/>
    <w:rPr>
      <w:rFonts w:ascii="Symbol" w:hAnsi="Symbol"/>
    </w:rPr>
  </w:style>
  <w:style w:type="character" w:customStyle="1" w:styleId="WW8Num18z0">
    <w:name w:val="WW8Num18z0"/>
    <w:rsid w:val="00660493"/>
    <w:rPr>
      <w:rFonts w:ascii="Symbol" w:hAnsi="Symbol"/>
    </w:rPr>
  </w:style>
  <w:style w:type="character" w:customStyle="1" w:styleId="WW8Num18z1">
    <w:name w:val="WW8Num18z1"/>
    <w:rsid w:val="00660493"/>
    <w:rPr>
      <w:rFonts w:ascii="Courier New" w:hAnsi="Courier New" w:cs="Courier New"/>
    </w:rPr>
  </w:style>
  <w:style w:type="character" w:customStyle="1" w:styleId="WW8Num18z2">
    <w:name w:val="WW8Num18z2"/>
    <w:rsid w:val="00660493"/>
    <w:rPr>
      <w:rFonts w:ascii="Wingdings" w:hAnsi="Wingdings"/>
    </w:rPr>
  </w:style>
  <w:style w:type="character" w:customStyle="1" w:styleId="Oznakezanabrajanje">
    <w:name w:val="Oznake za nabrajanje"/>
    <w:rsid w:val="00660493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66049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660493"/>
    <w:pPr>
      <w:spacing w:after="120"/>
    </w:pPr>
  </w:style>
  <w:style w:type="paragraph" w:styleId="List">
    <w:name w:val="List"/>
    <w:basedOn w:val="BodyText"/>
    <w:rsid w:val="00660493"/>
    <w:rPr>
      <w:rFonts w:cs="Tahoma"/>
    </w:rPr>
  </w:style>
  <w:style w:type="paragraph" w:customStyle="1" w:styleId="Naslov">
    <w:name w:val="Naslov"/>
    <w:basedOn w:val="Normal"/>
    <w:rsid w:val="006604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60493"/>
    <w:pPr>
      <w:suppressLineNumbers/>
    </w:pPr>
    <w:rPr>
      <w:rFonts w:cs="Tahoma"/>
    </w:rPr>
  </w:style>
  <w:style w:type="paragraph" w:customStyle="1" w:styleId="clan">
    <w:name w:val="clan"/>
    <w:basedOn w:val="Normal"/>
    <w:rsid w:val="00660493"/>
    <w:pPr>
      <w:spacing w:before="280" w:after="280"/>
      <w:jc w:val="center"/>
    </w:pPr>
    <w:rPr>
      <w:rFonts w:ascii="Arial" w:hAnsi="Arial" w:cs="Arial"/>
      <w:b/>
      <w:bCs/>
      <w:lang w:val="en-US"/>
    </w:rPr>
  </w:style>
  <w:style w:type="paragraph" w:styleId="NormalWeb">
    <w:name w:val="Normal (Web)"/>
    <w:basedOn w:val="Normal"/>
    <w:rsid w:val="00660493"/>
    <w:pPr>
      <w:spacing w:before="280" w:after="280"/>
    </w:pPr>
    <w:rPr>
      <w:lang w:val="en-US"/>
    </w:rPr>
  </w:style>
  <w:style w:type="paragraph" w:customStyle="1" w:styleId="Framecontents">
    <w:name w:val="Frame contents"/>
    <w:basedOn w:val="BodyText"/>
    <w:rsid w:val="00660493"/>
    <w:pPr>
      <w:widowControl w:val="0"/>
    </w:pPr>
    <w:rPr>
      <w:rFonts w:eastAsia="Lucida Sans Unicode"/>
      <w:color w:val="000000"/>
      <w:lang w:val="en-US"/>
    </w:rPr>
  </w:style>
  <w:style w:type="paragraph" w:styleId="Header">
    <w:name w:val="header"/>
    <w:basedOn w:val="Normal"/>
    <w:rsid w:val="00660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04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530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tabela">
    <w:name w:val="tabela"/>
    <w:basedOn w:val="Normal"/>
    <w:rsid w:val="00FF2F2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F2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irot.com" TargetMode="External"/><Relationship Id="rId2" Type="http://schemas.openxmlformats.org/officeDocument/2006/relationships/hyperlink" Target="mailto:top010@mts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16DD-6D11-42E6-8132-0A7D3150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15920</CharactersWithSpaces>
  <SharedDoc>false</SharedDoc>
  <HLinks>
    <vt:vector size="12" baseType="variant">
      <vt:variant>
        <vt:i4>2556024</vt:i4>
      </vt:variant>
      <vt:variant>
        <vt:i4>3</vt:i4>
      </vt:variant>
      <vt:variant>
        <vt:i4>0</vt:i4>
      </vt:variant>
      <vt:variant>
        <vt:i4>5</vt:i4>
      </vt:variant>
      <vt:variant>
        <vt:lpwstr>http://www.topirot.com/</vt:lpwstr>
      </vt:variant>
      <vt:variant>
        <vt:lpwstr/>
      </vt:variant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mailto:top010@mts.rs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ja</dc:creator>
  <cp:lastModifiedBy>Korisnik</cp:lastModifiedBy>
  <cp:revision>7</cp:revision>
  <cp:lastPrinted>2018-03-23T13:04:00Z</cp:lastPrinted>
  <dcterms:created xsi:type="dcterms:W3CDTF">2022-10-18T10:18:00Z</dcterms:created>
  <dcterms:modified xsi:type="dcterms:W3CDTF">2022-12-07T11:26:00Z</dcterms:modified>
</cp:coreProperties>
</file>